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751B" w14:textId="29C1B5E5" w:rsidR="00066AF4" w:rsidRPr="00DF5645" w:rsidRDefault="00066AF4" w:rsidP="00066AF4">
      <w:pPr>
        <w:pStyle w:val="Normaalweb"/>
        <w:spacing w:before="0" w:beforeAutospacing="0" w:after="0" w:afterAutospacing="0"/>
        <w:rPr>
          <w:rFonts w:asciiTheme="minorHAnsi" w:hAnsiTheme="minorHAnsi" w:cstheme="minorHAnsi"/>
          <w:b/>
          <w:sz w:val="32"/>
          <w:szCs w:val="32"/>
        </w:rPr>
      </w:pPr>
      <w:r w:rsidRPr="00DF5645">
        <w:rPr>
          <w:rFonts w:asciiTheme="minorHAnsi" w:hAnsiTheme="minorHAnsi" w:cstheme="minorHAnsi"/>
          <w:b/>
          <w:sz w:val="32"/>
          <w:szCs w:val="32"/>
        </w:rPr>
        <w:t xml:space="preserve">Kwartaaloverleg bij Koole: </w:t>
      </w:r>
      <w:r w:rsidR="00F550DF">
        <w:rPr>
          <w:rFonts w:asciiTheme="minorHAnsi" w:hAnsiTheme="minorHAnsi" w:cstheme="minorHAnsi"/>
          <w:b/>
          <w:sz w:val="32"/>
          <w:szCs w:val="32"/>
        </w:rPr>
        <w:t xml:space="preserve">RVU en nu? </w:t>
      </w:r>
    </w:p>
    <w:p w14:paraId="6BA3727C" w14:textId="77777777" w:rsidR="00066AF4" w:rsidRPr="00066AF4" w:rsidRDefault="00066AF4" w:rsidP="00066AF4">
      <w:pPr>
        <w:pStyle w:val="Normaalweb"/>
        <w:spacing w:before="0" w:beforeAutospacing="0" w:after="0" w:afterAutospacing="0"/>
        <w:rPr>
          <w:rFonts w:asciiTheme="minorHAnsi" w:hAnsiTheme="minorHAnsi" w:cstheme="minorHAnsi"/>
          <w:sz w:val="22"/>
          <w:szCs w:val="22"/>
        </w:rPr>
      </w:pPr>
      <w:r w:rsidRPr="00066AF4">
        <w:rPr>
          <w:rFonts w:asciiTheme="minorHAnsi" w:hAnsiTheme="minorHAnsi" w:cstheme="minorHAnsi"/>
          <w:sz w:val="22"/>
          <w:szCs w:val="22"/>
        </w:rPr>
        <w:t> </w:t>
      </w:r>
    </w:p>
    <w:p w14:paraId="1342AFBD" w14:textId="22F67BD5" w:rsidR="00066AF4" w:rsidRDefault="00066AF4" w:rsidP="00066AF4">
      <w:pPr>
        <w:pStyle w:val="Normaalweb"/>
        <w:spacing w:before="0" w:beforeAutospacing="0" w:after="0" w:afterAutospacing="0"/>
        <w:rPr>
          <w:rFonts w:asciiTheme="minorHAnsi" w:hAnsiTheme="minorHAnsi" w:cstheme="minorHAnsi"/>
          <w:sz w:val="22"/>
          <w:szCs w:val="22"/>
        </w:rPr>
      </w:pPr>
      <w:r w:rsidRPr="00066AF4">
        <w:rPr>
          <w:rFonts w:asciiTheme="minorHAnsi" w:hAnsiTheme="minorHAnsi" w:cstheme="minorHAnsi"/>
          <w:sz w:val="22"/>
          <w:szCs w:val="22"/>
        </w:rPr>
        <w:t xml:space="preserve">De vakbonden hebben </w:t>
      </w:r>
      <w:r>
        <w:rPr>
          <w:rFonts w:asciiTheme="minorHAnsi" w:hAnsiTheme="minorHAnsi" w:cstheme="minorHAnsi"/>
          <w:sz w:val="22"/>
          <w:szCs w:val="22"/>
        </w:rPr>
        <w:t xml:space="preserve">een kwartaaloverleg gehad bij Koole </w:t>
      </w:r>
      <w:r w:rsidR="00F550DF">
        <w:rPr>
          <w:rFonts w:asciiTheme="minorHAnsi" w:hAnsiTheme="minorHAnsi" w:cstheme="minorHAnsi"/>
          <w:sz w:val="22"/>
          <w:szCs w:val="22"/>
        </w:rPr>
        <w:t xml:space="preserve">op 23 november jl. Na het laatste vakbondsoverleg waren er vele vragen binnen gekomen over een mogelijke RVU regeling. In dit overleg was dat een belangrijk onderwerp. </w:t>
      </w:r>
      <w:r w:rsidR="002E7685">
        <w:rPr>
          <w:rFonts w:asciiTheme="minorHAnsi" w:hAnsiTheme="minorHAnsi" w:cstheme="minorHAnsi"/>
          <w:sz w:val="22"/>
          <w:szCs w:val="22"/>
        </w:rPr>
        <w:t xml:space="preserve">Dat bleek ook uit de ledenvergadering die we hielden op KTM. </w:t>
      </w:r>
    </w:p>
    <w:p w14:paraId="7ADEDA16" w14:textId="52618AEA" w:rsidR="00066AF4" w:rsidRDefault="00066AF4" w:rsidP="00066AF4">
      <w:pPr>
        <w:pStyle w:val="Normaalweb"/>
        <w:spacing w:before="0" w:beforeAutospacing="0" w:after="0" w:afterAutospacing="0"/>
        <w:rPr>
          <w:rFonts w:asciiTheme="minorHAnsi" w:hAnsiTheme="minorHAnsi" w:cstheme="minorHAnsi"/>
          <w:sz w:val="22"/>
          <w:szCs w:val="22"/>
        </w:rPr>
      </w:pPr>
    </w:p>
    <w:p w14:paraId="7FA26C7C" w14:textId="498B3DCF" w:rsidR="00066AF4" w:rsidRPr="00066AF4" w:rsidRDefault="00066AF4" w:rsidP="00066AF4">
      <w:pPr>
        <w:pStyle w:val="Normaalweb"/>
        <w:spacing w:before="0" w:beforeAutospacing="0" w:after="0" w:afterAutospacing="0"/>
        <w:rPr>
          <w:rFonts w:asciiTheme="minorHAnsi" w:hAnsiTheme="minorHAnsi" w:cstheme="minorHAnsi"/>
          <w:sz w:val="22"/>
          <w:szCs w:val="22"/>
        </w:rPr>
      </w:pPr>
    </w:p>
    <w:p w14:paraId="1528C15E" w14:textId="475BBBE5" w:rsidR="00066AF4" w:rsidRPr="00C07F00" w:rsidRDefault="00066AF4" w:rsidP="00066AF4">
      <w:pPr>
        <w:pStyle w:val="Normaalweb"/>
        <w:spacing w:before="0" w:beforeAutospacing="0" w:after="0" w:afterAutospacing="0"/>
        <w:rPr>
          <w:rFonts w:asciiTheme="minorHAnsi" w:hAnsiTheme="minorHAnsi" w:cstheme="minorHAnsi"/>
          <w:sz w:val="22"/>
          <w:szCs w:val="22"/>
          <w:u w:val="single"/>
        </w:rPr>
      </w:pPr>
      <w:r w:rsidRPr="00C07F00">
        <w:rPr>
          <w:rFonts w:asciiTheme="minorHAnsi" w:hAnsiTheme="minorHAnsi" w:cstheme="minorHAnsi"/>
          <w:sz w:val="22"/>
          <w:szCs w:val="22"/>
          <w:u w:val="single"/>
        </w:rPr>
        <w:t>Verzuim</w:t>
      </w:r>
    </w:p>
    <w:p w14:paraId="5928A1AF" w14:textId="55F4492C" w:rsidR="00F550DF" w:rsidRPr="00F550DF" w:rsidRDefault="00C07F00" w:rsidP="00F550DF">
      <w:pPr>
        <w:rPr>
          <w:rFonts w:eastAsia="Times New Roman"/>
          <w:u w:val="single"/>
        </w:rPr>
      </w:pPr>
      <w:r w:rsidRPr="00F550DF">
        <w:rPr>
          <w:rFonts w:cstheme="minorHAnsi"/>
        </w:rPr>
        <w:t xml:space="preserve">Er is </w:t>
      </w:r>
      <w:r w:rsidR="00F550DF" w:rsidRPr="00F550DF">
        <w:rPr>
          <w:rFonts w:cstheme="minorHAnsi"/>
        </w:rPr>
        <w:t>een daling in het ziekteverzuim. Koole heeft hiervoor een project duurzame inzetbaarheid opgezet.</w:t>
      </w:r>
      <w:r w:rsidR="00F550DF">
        <w:rPr>
          <w:rFonts w:eastAsia="Times New Roman"/>
          <w:u w:val="single"/>
        </w:rPr>
        <w:t xml:space="preserve"> Het ziekteverzuim was in februari 2022 rond de </w:t>
      </w:r>
      <w:r w:rsidR="00F550DF">
        <w:t>8%</w:t>
      </w:r>
      <w:r w:rsidR="00F550DF">
        <w:t xml:space="preserve">. Na overleg met de </w:t>
      </w:r>
      <w:proofErr w:type="spellStart"/>
      <w:r w:rsidR="00F550DF">
        <w:t>a</w:t>
      </w:r>
      <w:r w:rsidR="00F550DF">
        <w:t>rbo</w:t>
      </w:r>
      <w:proofErr w:type="spellEnd"/>
      <w:r w:rsidR="00F550DF">
        <w:t xml:space="preserve"> </w:t>
      </w:r>
      <w:r w:rsidR="00F550DF">
        <w:t xml:space="preserve">en </w:t>
      </w:r>
      <w:r w:rsidR="00F550DF">
        <w:t xml:space="preserve">in overleg </w:t>
      </w:r>
      <w:r w:rsidR="00F550DF">
        <w:t xml:space="preserve">met HR en directie is er </w:t>
      </w:r>
      <w:r w:rsidR="00F550DF">
        <w:t xml:space="preserve">een project </w:t>
      </w:r>
      <w:r w:rsidR="00F550DF">
        <w:t xml:space="preserve">in samenwerking met de centrale ondernemingsraad opgezet. </w:t>
      </w:r>
      <w:r w:rsidR="00F550DF">
        <w:t xml:space="preserve"> </w:t>
      </w:r>
      <w:r w:rsidR="00F550DF">
        <w:t>Hieruit is een w</w:t>
      </w:r>
      <w:r w:rsidR="00F550DF">
        <w:t>erkgroep</w:t>
      </w:r>
      <w:r w:rsidR="00F550DF">
        <w:t xml:space="preserve"> opgezet waar werknemers van</w:t>
      </w:r>
      <w:r w:rsidR="00F550DF">
        <w:t xml:space="preserve">uit </w:t>
      </w:r>
      <w:r w:rsidR="00F550DF">
        <w:t xml:space="preserve">de </w:t>
      </w:r>
      <w:r w:rsidR="00F550DF">
        <w:t>hele organisatie uit verschillende disciplines</w:t>
      </w:r>
      <w:r w:rsidR="00F550DF">
        <w:t xml:space="preserve"> zijn aangesloten om te bezien hoe iedereen betrokken kan worden bij de situatie en hoe die op te lossen</w:t>
      </w:r>
      <w:r w:rsidR="00F550DF">
        <w:t xml:space="preserve">. </w:t>
      </w:r>
    </w:p>
    <w:p w14:paraId="6FB13C90" w14:textId="0A38A1EE" w:rsidR="00F550DF" w:rsidRDefault="00F550DF" w:rsidP="00F550DF">
      <w:r>
        <w:t>Taak</w:t>
      </w:r>
      <w:r>
        <w:t xml:space="preserve"> projectgroep is bekijken h</w:t>
      </w:r>
      <w:r>
        <w:t xml:space="preserve">oe verzuim </w:t>
      </w:r>
      <w:r>
        <w:t>kan worden vermeden en h</w:t>
      </w:r>
      <w:r>
        <w:t>oe</w:t>
      </w:r>
      <w:r>
        <w:t xml:space="preserve"> om te gaan met </w:t>
      </w:r>
      <w:r>
        <w:t>langdurig zieke</w:t>
      </w:r>
      <w:r>
        <w:t xml:space="preserve">n. De projectgroep heeft plannen gepresenteerd aan drie directeuren en toestemming gekregen om verder te gaan met de uitrol. Een van de uitkomsten is dat </w:t>
      </w:r>
      <w:r>
        <w:t xml:space="preserve">leidinggevende </w:t>
      </w:r>
      <w:r>
        <w:t xml:space="preserve">getraind gaan worden hoe om te gaan met duurzame inzetbaarheid </w:t>
      </w:r>
      <w:r>
        <w:t xml:space="preserve">en daarna uitrollen richting medewerkers (thema bijeenkomsten). </w:t>
      </w:r>
      <w:r w:rsidR="00E74DF4">
        <w:t xml:space="preserve">Koole wil hiermee de cultuur van de organisatie </w:t>
      </w:r>
      <w:r>
        <w:t xml:space="preserve">positief beïnvloeden. </w:t>
      </w:r>
    </w:p>
    <w:p w14:paraId="084CB8CD" w14:textId="059B8A10" w:rsidR="00F550DF" w:rsidRDefault="00E74DF4" w:rsidP="00F550DF">
      <w:r>
        <w:t>Er is o</w:t>
      </w:r>
      <w:r w:rsidR="00F550DF">
        <w:t xml:space="preserve">nlangs </w:t>
      </w:r>
      <w:r>
        <w:t xml:space="preserve">ook een </w:t>
      </w:r>
      <w:r w:rsidR="00F550DF">
        <w:t>medewerkers tevredenheid onderzoek</w:t>
      </w:r>
      <w:r>
        <w:t xml:space="preserve"> geweest. De uitkomsten hiervan zijn ons nog niet bekend. Daar zullen we nog naar vragen. </w:t>
      </w:r>
    </w:p>
    <w:p w14:paraId="1E2A67EB" w14:textId="5BD7CA2F" w:rsidR="00C07F00" w:rsidRDefault="00C07F00" w:rsidP="00F550DF">
      <w:pPr>
        <w:pStyle w:val="Normaalweb"/>
        <w:spacing w:before="0" w:beforeAutospacing="0" w:after="0" w:afterAutospacing="0"/>
        <w:rPr>
          <w:rFonts w:asciiTheme="minorHAnsi" w:hAnsiTheme="minorHAnsi" w:cstheme="minorHAnsi"/>
          <w:sz w:val="22"/>
          <w:szCs w:val="22"/>
        </w:rPr>
      </w:pPr>
    </w:p>
    <w:p w14:paraId="578EF16A" w14:textId="54EA66F4" w:rsidR="00066AF4" w:rsidRPr="00066AF4" w:rsidRDefault="00066AF4" w:rsidP="00066AF4">
      <w:pPr>
        <w:pStyle w:val="Normaalweb"/>
        <w:spacing w:before="0" w:beforeAutospacing="0" w:after="0" w:afterAutospacing="0"/>
        <w:rPr>
          <w:rFonts w:asciiTheme="minorHAnsi" w:hAnsiTheme="minorHAnsi" w:cstheme="minorHAnsi"/>
          <w:sz w:val="22"/>
          <w:szCs w:val="22"/>
        </w:rPr>
      </w:pPr>
      <w:r w:rsidRPr="00066AF4">
        <w:rPr>
          <w:rFonts w:asciiTheme="minorHAnsi" w:hAnsiTheme="minorHAnsi" w:cstheme="minorHAnsi"/>
          <w:sz w:val="22"/>
          <w:szCs w:val="22"/>
        </w:rPr>
        <w:t> </w:t>
      </w:r>
    </w:p>
    <w:p w14:paraId="322737E5" w14:textId="09B5535E" w:rsidR="00C07F00" w:rsidRDefault="00C07F00" w:rsidP="00066AF4">
      <w:pPr>
        <w:pStyle w:val="Normaalweb"/>
        <w:spacing w:before="0" w:beforeAutospacing="0" w:after="0" w:afterAutospacing="0"/>
        <w:rPr>
          <w:rFonts w:asciiTheme="minorHAnsi" w:hAnsiTheme="minorHAnsi" w:cstheme="minorHAnsi"/>
          <w:sz w:val="22"/>
          <w:szCs w:val="22"/>
          <w:u w:val="single"/>
        </w:rPr>
      </w:pPr>
      <w:r w:rsidRPr="00C07F00">
        <w:rPr>
          <w:rFonts w:asciiTheme="minorHAnsi" w:hAnsiTheme="minorHAnsi" w:cstheme="minorHAnsi"/>
          <w:sz w:val="22"/>
          <w:szCs w:val="22"/>
          <w:u w:val="single"/>
        </w:rPr>
        <w:t>RVU</w:t>
      </w:r>
      <w:r>
        <w:rPr>
          <w:rFonts w:asciiTheme="minorHAnsi" w:hAnsiTheme="minorHAnsi" w:cstheme="minorHAnsi"/>
          <w:sz w:val="22"/>
          <w:szCs w:val="22"/>
          <w:u w:val="single"/>
        </w:rPr>
        <w:t>: Regeling Vervroegd Uittreden</w:t>
      </w:r>
    </w:p>
    <w:p w14:paraId="0C4BF9EB" w14:textId="120CA6E6" w:rsidR="004E32D8" w:rsidRPr="004E32D8" w:rsidRDefault="004E32D8" w:rsidP="00066AF4">
      <w:pPr>
        <w:pStyle w:val="Normaalweb"/>
        <w:spacing w:before="0" w:beforeAutospacing="0" w:after="0" w:afterAutospacing="0"/>
        <w:rPr>
          <w:rFonts w:asciiTheme="minorHAnsi" w:hAnsiTheme="minorHAnsi" w:cstheme="minorHAnsi"/>
          <w:sz w:val="22"/>
          <w:szCs w:val="22"/>
        </w:rPr>
      </w:pPr>
      <w:r w:rsidRPr="004E32D8">
        <w:rPr>
          <w:rFonts w:asciiTheme="minorHAnsi" w:hAnsiTheme="minorHAnsi" w:cstheme="minorHAnsi"/>
          <w:sz w:val="22"/>
          <w:szCs w:val="22"/>
        </w:rPr>
        <w:t>Werkgever zal een uitgewerkt plan naar de vakbonden sturen.</w:t>
      </w:r>
      <w:r w:rsidR="002E7685">
        <w:rPr>
          <w:rFonts w:asciiTheme="minorHAnsi" w:hAnsiTheme="minorHAnsi" w:cstheme="minorHAnsi"/>
          <w:sz w:val="22"/>
          <w:szCs w:val="22"/>
        </w:rPr>
        <w:t xml:space="preserve"> Wat is nou precies dat aanbod. Hoe ziet het eruit en wat betekent dat voor de deelnemers?</w:t>
      </w:r>
      <w:r w:rsidRPr="004E32D8">
        <w:rPr>
          <w:rFonts w:asciiTheme="minorHAnsi" w:hAnsiTheme="minorHAnsi" w:cstheme="minorHAnsi"/>
          <w:sz w:val="22"/>
          <w:szCs w:val="22"/>
        </w:rPr>
        <w:t xml:space="preserve"> Dan weten we voor onze leden waar we het over hebben. Zeker nu velen hierin geïnteresseerd zijn. </w:t>
      </w:r>
    </w:p>
    <w:p w14:paraId="1BE93B6C" w14:textId="77777777" w:rsidR="004E32D8" w:rsidRDefault="004E32D8" w:rsidP="00066AF4">
      <w:pPr>
        <w:pStyle w:val="Normaalweb"/>
        <w:spacing w:before="0" w:beforeAutospacing="0" w:after="0" w:afterAutospacing="0"/>
        <w:rPr>
          <w:rFonts w:asciiTheme="minorHAnsi" w:hAnsiTheme="minorHAnsi" w:cstheme="minorHAnsi"/>
          <w:sz w:val="22"/>
          <w:szCs w:val="22"/>
        </w:rPr>
      </w:pPr>
    </w:p>
    <w:p w14:paraId="62D942A8" w14:textId="4220F20E" w:rsidR="006E2740" w:rsidRDefault="004E32D8" w:rsidP="00066AF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Nog even een herhaling van informatie over de RVU: o</w:t>
      </w:r>
      <w:r w:rsidR="004A70A8">
        <w:rPr>
          <w:rFonts w:asciiTheme="minorHAnsi" w:hAnsiTheme="minorHAnsi" w:cstheme="minorHAnsi"/>
          <w:sz w:val="22"/>
          <w:szCs w:val="22"/>
        </w:rPr>
        <w:t xml:space="preserve">p dit moment is er een (tijdelijke regeling) dat je tot </w:t>
      </w:r>
      <w:r w:rsidR="003A40C3">
        <w:rPr>
          <w:rFonts w:asciiTheme="minorHAnsi" w:hAnsiTheme="minorHAnsi" w:cstheme="minorHAnsi"/>
          <w:sz w:val="22"/>
          <w:szCs w:val="22"/>
        </w:rPr>
        <w:t xml:space="preserve">om en nabij de </w:t>
      </w:r>
      <w:r w:rsidR="006E2740">
        <w:rPr>
          <w:rFonts w:asciiTheme="minorHAnsi" w:hAnsiTheme="minorHAnsi" w:cstheme="minorHAnsi"/>
          <w:sz w:val="22"/>
          <w:szCs w:val="22"/>
        </w:rPr>
        <w:t>€</w:t>
      </w:r>
      <w:r w:rsidR="004A70A8">
        <w:rPr>
          <w:rFonts w:asciiTheme="minorHAnsi" w:hAnsiTheme="minorHAnsi" w:cstheme="minorHAnsi"/>
          <w:sz w:val="22"/>
          <w:szCs w:val="22"/>
        </w:rPr>
        <w:t>22.</w:t>
      </w:r>
      <w:r w:rsidR="003A40C3">
        <w:rPr>
          <w:rFonts w:asciiTheme="minorHAnsi" w:hAnsiTheme="minorHAnsi" w:cstheme="minorHAnsi"/>
          <w:sz w:val="22"/>
          <w:szCs w:val="22"/>
        </w:rPr>
        <w:t>000</w:t>
      </w:r>
      <w:r w:rsidR="004A70A8">
        <w:rPr>
          <w:rFonts w:asciiTheme="minorHAnsi" w:hAnsiTheme="minorHAnsi" w:cstheme="minorHAnsi"/>
          <w:sz w:val="22"/>
          <w:szCs w:val="22"/>
        </w:rPr>
        <w:t xml:space="preserve"> vrij van belasting mag meekrijgen per jaar (tot max. 3 jaar) om eerder te stoppen. </w:t>
      </w:r>
      <w:r w:rsidR="003A40C3">
        <w:rPr>
          <w:rFonts w:asciiTheme="minorHAnsi" w:hAnsiTheme="minorHAnsi" w:cstheme="minorHAnsi"/>
          <w:sz w:val="22"/>
          <w:szCs w:val="22"/>
        </w:rPr>
        <w:t>Kom je boven dit bedrag</w:t>
      </w:r>
      <w:r w:rsidR="006E2740">
        <w:rPr>
          <w:rFonts w:asciiTheme="minorHAnsi" w:hAnsiTheme="minorHAnsi" w:cstheme="minorHAnsi"/>
          <w:sz w:val="22"/>
          <w:szCs w:val="22"/>
        </w:rPr>
        <w:t xml:space="preserve">, dan </w:t>
      </w:r>
      <w:r w:rsidR="003A40C3">
        <w:rPr>
          <w:rFonts w:asciiTheme="minorHAnsi" w:hAnsiTheme="minorHAnsi" w:cstheme="minorHAnsi"/>
          <w:sz w:val="22"/>
          <w:szCs w:val="22"/>
        </w:rPr>
        <w:t xml:space="preserve">geldt de RVU-boete: een belastingtarief van 52%. </w:t>
      </w:r>
    </w:p>
    <w:p w14:paraId="21D0472D" w14:textId="5B1777ED" w:rsidR="00066AF4" w:rsidRDefault="004A70A8" w:rsidP="00066AF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Gezien het lage bedrag </w:t>
      </w:r>
      <w:r w:rsidR="003A40C3">
        <w:rPr>
          <w:rFonts w:asciiTheme="minorHAnsi" w:hAnsiTheme="minorHAnsi" w:cstheme="minorHAnsi"/>
          <w:sz w:val="22"/>
          <w:szCs w:val="22"/>
        </w:rPr>
        <w:t>van</w:t>
      </w:r>
      <w:r w:rsidR="006E2740">
        <w:rPr>
          <w:rFonts w:asciiTheme="minorHAnsi" w:hAnsiTheme="minorHAnsi" w:cstheme="minorHAnsi"/>
          <w:sz w:val="22"/>
          <w:szCs w:val="22"/>
        </w:rPr>
        <w:t xml:space="preserve"> €</w:t>
      </w:r>
      <w:r w:rsidR="003A40C3">
        <w:rPr>
          <w:rFonts w:asciiTheme="minorHAnsi" w:hAnsiTheme="minorHAnsi" w:cstheme="minorHAnsi"/>
          <w:sz w:val="22"/>
          <w:szCs w:val="22"/>
        </w:rPr>
        <w:t xml:space="preserve"> 22.000 bruto per jaar </w:t>
      </w:r>
      <w:r>
        <w:rPr>
          <w:rFonts w:asciiTheme="minorHAnsi" w:hAnsiTheme="minorHAnsi" w:cstheme="minorHAnsi"/>
          <w:sz w:val="22"/>
          <w:szCs w:val="22"/>
        </w:rPr>
        <w:t xml:space="preserve">(en het missen van 3 jaar pensioenpremie) maken weinig mensen hier gebruik van; dit is voor verreweg de meesten </w:t>
      </w:r>
      <w:r w:rsidR="003A40C3">
        <w:rPr>
          <w:rFonts w:asciiTheme="minorHAnsi" w:hAnsiTheme="minorHAnsi" w:cstheme="minorHAnsi"/>
          <w:sz w:val="22"/>
          <w:szCs w:val="22"/>
        </w:rPr>
        <w:t xml:space="preserve">gewoon </w:t>
      </w:r>
      <w:r>
        <w:rPr>
          <w:rFonts w:asciiTheme="minorHAnsi" w:hAnsiTheme="minorHAnsi" w:cstheme="minorHAnsi"/>
          <w:sz w:val="22"/>
          <w:szCs w:val="22"/>
        </w:rPr>
        <w:t xml:space="preserve">te duur. </w:t>
      </w:r>
      <w:r w:rsidR="00C07F00">
        <w:rPr>
          <w:rFonts w:asciiTheme="minorHAnsi" w:hAnsiTheme="minorHAnsi" w:cstheme="minorHAnsi"/>
          <w:sz w:val="22"/>
          <w:szCs w:val="22"/>
        </w:rPr>
        <w:t xml:space="preserve"> </w:t>
      </w:r>
      <w:r>
        <w:rPr>
          <w:rFonts w:asciiTheme="minorHAnsi" w:hAnsiTheme="minorHAnsi" w:cstheme="minorHAnsi"/>
          <w:sz w:val="22"/>
          <w:szCs w:val="22"/>
        </w:rPr>
        <w:t>Bovendien wil Den Haag na 2025 over elke euro die je meekrijgt als je eerder stopt 52% belasting (de RVU  boete) heffen.  Al met al los je het probleem van zwaar werk en stijgende pensioenleeftijd zo niet op</w:t>
      </w:r>
      <w:r w:rsidR="006E2740">
        <w:rPr>
          <w:rFonts w:asciiTheme="minorHAnsi" w:hAnsiTheme="minorHAnsi" w:cstheme="minorHAnsi"/>
          <w:sz w:val="22"/>
          <w:szCs w:val="22"/>
        </w:rPr>
        <w:t>. D</w:t>
      </w:r>
      <w:r>
        <w:rPr>
          <w:rFonts w:asciiTheme="minorHAnsi" w:hAnsiTheme="minorHAnsi" w:cstheme="minorHAnsi"/>
          <w:sz w:val="22"/>
          <w:szCs w:val="22"/>
        </w:rPr>
        <w:t xml:space="preserve">e overheid </w:t>
      </w:r>
      <w:r w:rsidR="003A40C3">
        <w:rPr>
          <w:rFonts w:asciiTheme="minorHAnsi" w:hAnsiTheme="minorHAnsi" w:cstheme="minorHAnsi"/>
          <w:sz w:val="22"/>
          <w:szCs w:val="22"/>
        </w:rPr>
        <w:t>wil</w:t>
      </w:r>
      <w:r>
        <w:rPr>
          <w:rFonts w:asciiTheme="minorHAnsi" w:hAnsiTheme="minorHAnsi" w:cstheme="minorHAnsi"/>
          <w:sz w:val="22"/>
          <w:szCs w:val="22"/>
        </w:rPr>
        <w:t xml:space="preserve"> het </w:t>
      </w:r>
      <w:r w:rsidR="003A40C3">
        <w:rPr>
          <w:rFonts w:asciiTheme="minorHAnsi" w:hAnsiTheme="minorHAnsi" w:cstheme="minorHAnsi"/>
          <w:sz w:val="22"/>
          <w:szCs w:val="22"/>
        </w:rPr>
        <w:t xml:space="preserve">ons </w:t>
      </w:r>
      <w:r>
        <w:rPr>
          <w:rFonts w:asciiTheme="minorHAnsi" w:hAnsiTheme="minorHAnsi" w:cstheme="minorHAnsi"/>
          <w:sz w:val="22"/>
          <w:szCs w:val="22"/>
        </w:rPr>
        <w:t xml:space="preserve">zelfs </w:t>
      </w:r>
      <w:r w:rsidR="003A40C3">
        <w:rPr>
          <w:rFonts w:asciiTheme="minorHAnsi" w:hAnsiTheme="minorHAnsi" w:cstheme="minorHAnsi"/>
          <w:sz w:val="22"/>
          <w:szCs w:val="22"/>
        </w:rPr>
        <w:t>moeilijker maken</w:t>
      </w:r>
      <w:r>
        <w:rPr>
          <w:rFonts w:asciiTheme="minorHAnsi" w:hAnsiTheme="minorHAnsi" w:cstheme="minorHAnsi"/>
          <w:sz w:val="22"/>
          <w:szCs w:val="22"/>
        </w:rPr>
        <w:t xml:space="preserve"> na 2025.</w:t>
      </w:r>
      <w:r w:rsidR="006E2740">
        <w:rPr>
          <w:rFonts w:asciiTheme="minorHAnsi" w:hAnsiTheme="minorHAnsi" w:cstheme="minorHAnsi"/>
          <w:sz w:val="22"/>
          <w:szCs w:val="22"/>
        </w:rPr>
        <w:t xml:space="preserve"> </w:t>
      </w:r>
      <w:r w:rsidR="00C07F00">
        <w:rPr>
          <w:rFonts w:asciiTheme="minorHAnsi" w:hAnsiTheme="minorHAnsi" w:cstheme="minorHAnsi"/>
          <w:sz w:val="22"/>
          <w:szCs w:val="22"/>
        </w:rPr>
        <w:t>Ook Koole erken</w:t>
      </w:r>
      <w:r w:rsidR="006E2740">
        <w:rPr>
          <w:rFonts w:asciiTheme="minorHAnsi" w:hAnsiTheme="minorHAnsi" w:cstheme="minorHAnsi"/>
          <w:sz w:val="22"/>
          <w:szCs w:val="22"/>
        </w:rPr>
        <w:t>t</w:t>
      </w:r>
      <w:r w:rsidR="00C07F00">
        <w:rPr>
          <w:rFonts w:asciiTheme="minorHAnsi" w:hAnsiTheme="minorHAnsi" w:cstheme="minorHAnsi"/>
          <w:sz w:val="22"/>
          <w:szCs w:val="22"/>
        </w:rPr>
        <w:t xml:space="preserve"> het werken in de havens tot je 67 </w:t>
      </w:r>
      <w:r w:rsidR="003A40C3">
        <w:rPr>
          <w:rFonts w:asciiTheme="minorHAnsi" w:hAnsiTheme="minorHAnsi" w:cstheme="minorHAnsi"/>
          <w:sz w:val="22"/>
          <w:szCs w:val="22"/>
        </w:rPr>
        <w:t xml:space="preserve">(en nog ouder) </w:t>
      </w:r>
      <w:r w:rsidR="00C07F00">
        <w:rPr>
          <w:rFonts w:asciiTheme="minorHAnsi" w:hAnsiTheme="minorHAnsi" w:cstheme="minorHAnsi"/>
          <w:sz w:val="22"/>
          <w:szCs w:val="22"/>
        </w:rPr>
        <w:t>niet</w:t>
      </w:r>
      <w:r w:rsidR="003A40C3">
        <w:rPr>
          <w:rFonts w:asciiTheme="minorHAnsi" w:hAnsiTheme="minorHAnsi" w:cstheme="minorHAnsi"/>
          <w:sz w:val="22"/>
          <w:szCs w:val="22"/>
        </w:rPr>
        <w:t xml:space="preserve"> voor iedereen</w:t>
      </w:r>
      <w:r w:rsidR="00C07F00">
        <w:rPr>
          <w:rFonts w:asciiTheme="minorHAnsi" w:hAnsiTheme="minorHAnsi" w:cstheme="minorHAnsi"/>
          <w:sz w:val="22"/>
          <w:szCs w:val="22"/>
        </w:rPr>
        <w:t xml:space="preserve"> haalbaar </w:t>
      </w:r>
      <w:r w:rsidR="003A40C3">
        <w:rPr>
          <w:rFonts w:asciiTheme="minorHAnsi" w:hAnsiTheme="minorHAnsi" w:cstheme="minorHAnsi"/>
          <w:sz w:val="22"/>
          <w:szCs w:val="22"/>
        </w:rPr>
        <w:t>is.</w:t>
      </w:r>
      <w:r w:rsidR="00C07F00">
        <w:rPr>
          <w:rFonts w:asciiTheme="minorHAnsi" w:hAnsiTheme="minorHAnsi" w:cstheme="minorHAnsi"/>
          <w:sz w:val="22"/>
          <w:szCs w:val="22"/>
        </w:rPr>
        <w:t xml:space="preserve"> </w:t>
      </w:r>
    </w:p>
    <w:p w14:paraId="5FEB581A" w14:textId="53B5863E" w:rsidR="00CD19CB" w:rsidRPr="00066AF4" w:rsidRDefault="00C07F00" w:rsidP="00CD19CB">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Koole heeft een voorstel om met de </w:t>
      </w:r>
      <w:r w:rsidR="00066AF4" w:rsidRPr="00066AF4">
        <w:rPr>
          <w:rFonts w:asciiTheme="minorHAnsi" w:hAnsiTheme="minorHAnsi" w:cstheme="minorHAnsi"/>
          <w:sz w:val="22"/>
          <w:szCs w:val="22"/>
        </w:rPr>
        <w:t xml:space="preserve">AOW </w:t>
      </w:r>
      <w:r>
        <w:rPr>
          <w:rFonts w:asciiTheme="minorHAnsi" w:hAnsiTheme="minorHAnsi" w:cstheme="minorHAnsi"/>
          <w:sz w:val="22"/>
          <w:szCs w:val="22"/>
        </w:rPr>
        <w:t>een</w:t>
      </w:r>
      <w:r w:rsidR="003A40C3">
        <w:rPr>
          <w:rFonts w:asciiTheme="minorHAnsi" w:hAnsiTheme="minorHAnsi" w:cstheme="minorHAnsi"/>
          <w:sz w:val="22"/>
          <w:szCs w:val="22"/>
        </w:rPr>
        <w:t xml:space="preserve"> </w:t>
      </w:r>
      <w:r w:rsidR="000B2081">
        <w:rPr>
          <w:rFonts w:asciiTheme="minorHAnsi" w:hAnsiTheme="minorHAnsi" w:cstheme="minorHAnsi"/>
          <w:sz w:val="22"/>
          <w:szCs w:val="22"/>
        </w:rPr>
        <w:t>veel hoger bedrag</w:t>
      </w:r>
      <w:r w:rsidR="00066AF4" w:rsidRPr="00066AF4">
        <w:rPr>
          <w:rFonts w:asciiTheme="minorHAnsi" w:hAnsiTheme="minorHAnsi" w:cstheme="minorHAnsi"/>
          <w:sz w:val="22"/>
          <w:szCs w:val="22"/>
        </w:rPr>
        <w:t xml:space="preserve"> mee </w:t>
      </w:r>
      <w:r>
        <w:rPr>
          <w:rFonts w:asciiTheme="minorHAnsi" w:hAnsiTheme="minorHAnsi" w:cstheme="minorHAnsi"/>
          <w:sz w:val="22"/>
          <w:szCs w:val="22"/>
        </w:rPr>
        <w:t xml:space="preserve">te geven </w:t>
      </w:r>
      <w:r w:rsidR="000B2081">
        <w:rPr>
          <w:rFonts w:asciiTheme="minorHAnsi" w:hAnsiTheme="minorHAnsi" w:cstheme="minorHAnsi"/>
          <w:sz w:val="22"/>
          <w:szCs w:val="22"/>
        </w:rPr>
        <w:t>om eerder stoppen met werken mogelijk te maken voor</w:t>
      </w:r>
      <w:r w:rsidR="003A40C3">
        <w:rPr>
          <w:rFonts w:asciiTheme="minorHAnsi" w:hAnsiTheme="minorHAnsi" w:cstheme="minorHAnsi"/>
          <w:sz w:val="22"/>
          <w:szCs w:val="22"/>
        </w:rPr>
        <w:t xml:space="preserve"> alle</w:t>
      </w:r>
      <w:r w:rsidR="00CD19CB">
        <w:rPr>
          <w:rFonts w:asciiTheme="minorHAnsi" w:hAnsiTheme="minorHAnsi" w:cstheme="minorHAnsi"/>
          <w:sz w:val="22"/>
          <w:szCs w:val="22"/>
        </w:rPr>
        <w:t xml:space="preserve"> 54 personen die onder de huidige RVU zouden vallen</w:t>
      </w:r>
      <w:r w:rsidR="00066AF4" w:rsidRPr="00066AF4">
        <w:rPr>
          <w:rFonts w:asciiTheme="minorHAnsi" w:hAnsiTheme="minorHAnsi" w:cstheme="minorHAnsi"/>
          <w:sz w:val="22"/>
          <w:szCs w:val="22"/>
        </w:rPr>
        <w:t>.</w:t>
      </w:r>
      <w:r>
        <w:rPr>
          <w:rFonts w:asciiTheme="minorHAnsi" w:hAnsiTheme="minorHAnsi" w:cstheme="minorHAnsi"/>
          <w:sz w:val="22"/>
          <w:szCs w:val="22"/>
        </w:rPr>
        <w:t xml:space="preserve"> </w:t>
      </w:r>
      <w:r w:rsidR="00CD19CB">
        <w:rPr>
          <w:rFonts w:asciiTheme="minorHAnsi" w:hAnsiTheme="minorHAnsi" w:cstheme="minorHAnsi"/>
          <w:sz w:val="22"/>
          <w:szCs w:val="22"/>
        </w:rPr>
        <w:t>De belastingh</w:t>
      </w:r>
      <w:r w:rsidR="00CD19CB" w:rsidRPr="00066AF4">
        <w:rPr>
          <w:rFonts w:asciiTheme="minorHAnsi" w:hAnsiTheme="minorHAnsi" w:cstheme="minorHAnsi"/>
          <w:sz w:val="22"/>
          <w:szCs w:val="22"/>
        </w:rPr>
        <w:t xml:space="preserve">effing </w:t>
      </w:r>
      <w:r w:rsidR="000B2081">
        <w:rPr>
          <w:rFonts w:asciiTheme="minorHAnsi" w:hAnsiTheme="minorHAnsi" w:cstheme="minorHAnsi"/>
          <w:sz w:val="22"/>
          <w:szCs w:val="22"/>
        </w:rPr>
        <w:t xml:space="preserve">(52% RVU boete) </w:t>
      </w:r>
      <w:r w:rsidR="00CD19CB" w:rsidRPr="00066AF4">
        <w:rPr>
          <w:rFonts w:asciiTheme="minorHAnsi" w:hAnsiTheme="minorHAnsi" w:cstheme="minorHAnsi"/>
          <w:sz w:val="22"/>
          <w:szCs w:val="22"/>
        </w:rPr>
        <w:t xml:space="preserve">komt voor rekening </w:t>
      </w:r>
      <w:r w:rsidR="00CD19CB">
        <w:rPr>
          <w:rFonts w:asciiTheme="minorHAnsi" w:hAnsiTheme="minorHAnsi" w:cstheme="minorHAnsi"/>
          <w:sz w:val="22"/>
          <w:szCs w:val="22"/>
        </w:rPr>
        <w:t xml:space="preserve">van de </w:t>
      </w:r>
      <w:r w:rsidR="00CD19CB" w:rsidRPr="00066AF4">
        <w:rPr>
          <w:rFonts w:asciiTheme="minorHAnsi" w:hAnsiTheme="minorHAnsi" w:cstheme="minorHAnsi"/>
          <w:sz w:val="22"/>
          <w:szCs w:val="22"/>
        </w:rPr>
        <w:t xml:space="preserve">werkgever. </w:t>
      </w:r>
    </w:p>
    <w:p w14:paraId="1E1DD18A" w14:textId="1D422AD4" w:rsidR="00CD19CB" w:rsidRPr="00066AF4" w:rsidRDefault="000B2081" w:rsidP="00CD19CB">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Het verbaasde ons dat Koole zoveel geld wil uitgeven ongeacht of er sprake is van een zwaar beroep of niet. Bovendien wil </w:t>
      </w:r>
      <w:r w:rsidR="00CD19CB">
        <w:rPr>
          <w:rFonts w:asciiTheme="minorHAnsi" w:hAnsiTheme="minorHAnsi" w:cstheme="minorHAnsi"/>
          <w:sz w:val="22"/>
          <w:szCs w:val="22"/>
        </w:rPr>
        <w:t xml:space="preserve">Koole deze </w:t>
      </w:r>
      <w:r>
        <w:rPr>
          <w:rFonts w:asciiTheme="minorHAnsi" w:hAnsiTheme="minorHAnsi" w:cstheme="minorHAnsi"/>
          <w:sz w:val="22"/>
          <w:szCs w:val="22"/>
        </w:rPr>
        <w:t xml:space="preserve">afspraak buiten de cao om maken, en alleen voor de geboortejaren die nog onder de huidige RVU regeling (de eerste </w:t>
      </w:r>
      <w:r w:rsidR="006E2740">
        <w:rPr>
          <w:rFonts w:asciiTheme="minorHAnsi" w:hAnsiTheme="minorHAnsi" w:cstheme="minorHAnsi"/>
          <w:sz w:val="22"/>
          <w:szCs w:val="22"/>
        </w:rPr>
        <w:t>€</w:t>
      </w:r>
      <w:r>
        <w:rPr>
          <w:rFonts w:asciiTheme="minorHAnsi" w:hAnsiTheme="minorHAnsi" w:cstheme="minorHAnsi"/>
          <w:sz w:val="22"/>
          <w:szCs w:val="22"/>
        </w:rPr>
        <w:t xml:space="preserve">22.000 </w:t>
      </w:r>
      <w:r>
        <w:t>vrijgesteld van belasting)</w:t>
      </w:r>
      <w:r w:rsidR="00CD19CB">
        <w:rPr>
          <w:rFonts w:asciiTheme="minorHAnsi" w:hAnsiTheme="minorHAnsi" w:cstheme="minorHAnsi"/>
          <w:sz w:val="22"/>
          <w:szCs w:val="22"/>
        </w:rPr>
        <w:t xml:space="preserve"> </w:t>
      </w:r>
      <w:r w:rsidR="00CD19CB" w:rsidRPr="00066AF4">
        <w:rPr>
          <w:rFonts w:asciiTheme="minorHAnsi" w:hAnsiTheme="minorHAnsi" w:cstheme="minorHAnsi"/>
          <w:sz w:val="22"/>
          <w:szCs w:val="22"/>
        </w:rPr>
        <w:t> </w:t>
      </w:r>
    </w:p>
    <w:p w14:paraId="179D23C7" w14:textId="77777777" w:rsidR="006E2740" w:rsidRDefault="006E2740" w:rsidP="00CD19CB">
      <w:pPr>
        <w:pStyle w:val="Normaalweb"/>
        <w:spacing w:before="0" w:beforeAutospacing="0" w:after="0" w:afterAutospacing="0"/>
        <w:rPr>
          <w:rFonts w:asciiTheme="minorHAnsi" w:hAnsiTheme="minorHAnsi" w:cstheme="minorHAnsi"/>
          <w:sz w:val="22"/>
          <w:szCs w:val="22"/>
        </w:rPr>
      </w:pPr>
    </w:p>
    <w:p w14:paraId="2E29DF99" w14:textId="707CF42F" w:rsidR="00CD19CB" w:rsidRDefault="00F550DF" w:rsidP="00CD19CB">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Na de geluiden van de werkvloer na het vorige overleg, waarbij de wens er is om een regeling te treffen buiten de cao om, hebben de vakbonden aangegeven dat de werkgever en zorgplicht heeft om de mensen te begeleiden bij het maken van deze keuze. Is het financieel haalbaar voor de werknemer om met een regeling naast de RVU uit dienst te treden en daarmee eigen lasten te kunnen dragen. Werkgever gaat de geïnteresseerden benaderen en een financiële scan maken. Dan ontvangen desbetreffende personen een voorstel welke wel/niet geaccepteerd kan worden. </w:t>
      </w:r>
    </w:p>
    <w:p w14:paraId="7E7A4993" w14:textId="346599F1" w:rsidR="00F550DF" w:rsidRDefault="00F550DF" w:rsidP="00CD19CB">
      <w:pPr>
        <w:pStyle w:val="Normaalweb"/>
        <w:spacing w:before="0" w:beforeAutospacing="0" w:after="0" w:afterAutospacing="0"/>
        <w:rPr>
          <w:rFonts w:asciiTheme="minorHAnsi" w:hAnsiTheme="minorHAnsi" w:cstheme="minorHAnsi"/>
          <w:sz w:val="22"/>
          <w:szCs w:val="22"/>
        </w:rPr>
      </w:pPr>
    </w:p>
    <w:p w14:paraId="38CF9109" w14:textId="0DFBE1FC" w:rsidR="00F550DF" w:rsidRDefault="00F550DF" w:rsidP="00CD19CB">
      <w:pPr>
        <w:pStyle w:val="Normaalweb"/>
        <w:spacing w:before="0" w:beforeAutospacing="0" w:after="0" w:afterAutospacing="0"/>
        <w:rPr>
          <w:rFonts w:asciiTheme="minorHAnsi" w:hAnsiTheme="minorHAnsi" w:cstheme="minorHAnsi"/>
          <w:sz w:val="22"/>
          <w:szCs w:val="22"/>
        </w:rPr>
      </w:pPr>
    </w:p>
    <w:p w14:paraId="775C7ED7" w14:textId="77777777" w:rsidR="00F550DF" w:rsidRPr="002E7685" w:rsidRDefault="00F550DF" w:rsidP="002E7685">
      <w:pPr>
        <w:rPr>
          <w:rFonts w:eastAsia="Times New Roman"/>
          <w:u w:val="single"/>
        </w:rPr>
      </w:pPr>
      <w:r w:rsidRPr="002E7685">
        <w:rPr>
          <w:rFonts w:eastAsia="Times New Roman"/>
          <w:u w:val="single"/>
        </w:rPr>
        <w:t>Reiskosten</w:t>
      </w:r>
    </w:p>
    <w:p w14:paraId="327B01C1" w14:textId="26C19435" w:rsidR="00F550DF" w:rsidRDefault="002E7685" w:rsidP="00F550DF">
      <w:r>
        <w:t>De vakbonden willen weten h</w:t>
      </w:r>
      <w:r w:rsidR="00F550DF">
        <w:t xml:space="preserve">oeveel mensen </w:t>
      </w:r>
      <w:r>
        <w:t xml:space="preserve">er verder dan 30 km van de werkplek af wonen. Dit i.v.m. de onkosten op basis van de cao welke beperkt is tot deze 30 km. Koole zal hier op terug komen. </w:t>
      </w:r>
      <w:r w:rsidR="00F550DF">
        <w:t xml:space="preserve"> </w:t>
      </w:r>
    </w:p>
    <w:p w14:paraId="3E5BBE5D" w14:textId="126B517D" w:rsidR="00F550DF" w:rsidRDefault="002E7685" w:rsidP="00F550DF">
      <w:r w:rsidRPr="002E7685">
        <w:t xml:space="preserve">Daarnaast </w:t>
      </w:r>
      <w:r>
        <w:t xml:space="preserve">is Koole bezig met een fietsplan. </w:t>
      </w:r>
      <w:r w:rsidR="00F550DF">
        <w:t xml:space="preserve">Bij </w:t>
      </w:r>
      <w:r>
        <w:t>de Centrale Ondernemingsraad ligt een v</w:t>
      </w:r>
      <w:r w:rsidR="00F550DF">
        <w:t xml:space="preserve">oorstel. </w:t>
      </w:r>
    </w:p>
    <w:p w14:paraId="24AC1862" w14:textId="20C53AFE" w:rsidR="00F550DF" w:rsidRDefault="002E7685" w:rsidP="00F550DF">
      <w:r>
        <w:t>Er moet worden gekeke</w:t>
      </w:r>
      <w:r w:rsidR="00D65CD2">
        <w:t>n</w:t>
      </w:r>
      <w:r>
        <w:t xml:space="preserve"> naar w</w:t>
      </w:r>
      <w:r w:rsidR="00F550DF">
        <w:t xml:space="preserve">elke ruimte </w:t>
      </w:r>
      <w:r>
        <w:t>er financieel is binnen de werk</w:t>
      </w:r>
      <w:r w:rsidR="00D65CD2">
        <w:t>k</w:t>
      </w:r>
      <w:r>
        <w:t xml:space="preserve">ostenregeling. </w:t>
      </w:r>
      <w:r w:rsidR="00F550DF">
        <w:t>Per 1 januari 2023</w:t>
      </w:r>
      <w:r>
        <w:t xml:space="preserve"> hoopt Koole een nieuw plan uit te rollen waar je gebruik van kunt maken. Naast een fiets is een </w:t>
      </w:r>
      <w:r w:rsidR="00F550DF">
        <w:t>e-bike/ e-scooter</w:t>
      </w:r>
      <w:r>
        <w:t xml:space="preserve"> ook een optie. De totale waarde en dergelijke staat straks in het fietsplan. </w:t>
      </w:r>
    </w:p>
    <w:p w14:paraId="484340A4" w14:textId="77777777" w:rsidR="00F550DF" w:rsidRDefault="00F550DF" w:rsidP="00F550DF"/>
    <w:p w14:paraId="5713AD1E" w14:textId="709B8826" w:rsidR="00F550DF" w:rsidRPr="00D65CD2" w:rsidRDefault="00F550DF" w:rsidP="00D65CD2">
      <w:pPr>
        <w:rPr>
          <w:rFonts w:eastAsia="Times New Roman"/>
          <w:u w:val="single"/>
        </w:rPr>
      </w:pPr>
      <w:r w:rsidRPr="00D65CD2">
        <w:rPr>
          <w:rFonts w:eastAsia="Times New Roman"/>
          <w:u w:val="single"/>
        </w:rPr>
        <w:t>Terugkom dagen</w:t>
      </w:r>
      <w:r w:rsidR="00D65CD2">
        <w:rPr>
          <w:rFonts w:eastAsia="Times New Roman"/>
          <w:u w:val="single"/>
        </w:rPr>
        <w:t xml:space="preserve"> op basis van de cao</w:t>
      </w:r>
    </w:p>
    <w:p w14:paraId="28E53410" w14:textId="1654B61A" w:rsidR="00F550DF" w:rsidRDefault="00D65CD2" w:rsidP="00F550DF">
      <w:pPr>
        <w:rPr>
          <w:u w:val="single"/>
        </w:rPr>
      </w:pPr>
      <w:r>
        <w:t xml:space="preserve">Er komen klachten binnen bij de vakbonden over de planning van de drie terugkom dagen. De afdeling opleidingen plant deze en daar zal Koole na moeten gaan hoe dit nu gebeurt per vestiging, want daar is blijkbaar ook verschil. Het is </w:t>
      </w:r>
      <w:r w:rsidR="00F550DF">
        <w:t>niet de bedoeling</w:t>
      </w:r>
      <w:r>
        <w:t xml:space="preserve"> dat er meer dan drie dagen worden gepland</w:t>
      </w:r>
      <w:r w:rsidR="00F550DF">
        <w:t xml:space="preserve">. </w:t>
      </w:r>
    </w:p>
    <w:p w14:paraId="7C0B0D52" w14:textId="77777777" w:rsidR="00F550DF" w:rsidRDefault="00F550DF" w:rsidP="00F550DF">
      <w:pPr>
        <w:rPr>
          <w:u w:val="single"/>
        </w:rPr>
      </w:pPr>
    </w:p>
    <w:p w14:paraId="72879293" w14:textId="77777777" w:rsidR="00F550DF" w:rsidRPr="00D65CD2" w:rsidRDefault="00F550DF" w:rsidP="00D65CD2">
      <w:pPr>
        <w:rPr>
          <w:rFonts w:eastAsia="Times New Roman"/>
          <w:u w:val="single"/>
        </w:rPr>
      </w:pPr>
      <w:r w:rsidRPr="00D65CD2">
        <w:rPr>
          <w:rFonts w:eastAsia="Times New Roman"/>
          <w:u w:val="single"/>
        </w:rPr>
        <w:t xml:space="preserve">Waardeoverdracht Aegon </w:t>
      </w:r>
      <w:proofErr w:type="spellStart"/>
      <w:r w:rsidRPr="00D65CD2">
        <w:rPr>
          <w:rFonts w:eastAsia="Times New Roman"/>
          <w:u w:val="single"/>
        </w:rPr>
        <w:t>Capital</w:t>
      </w:r>
      <w:proofErr w:type="spellEnd"/>
      <w:r w:rsidRPr="00D65CD2">
        <w:rPr>
          <w:rFonts w:eastAsia="Times New Roman"/>
          <w:u w:val="single"/>
        </w:rPr>
        <w:t xml:space="preserve"> naar </w:t>
      </w:r>
      <w:proofErr w:type="spellStart"/>
      <w:r w:rsidRPr="00D65CD2">
        <w:rPr>
          <w:rFonts w:eastAsia="Times New Roman"/>
          <w:u w:val="single"/>
        </w:rPr>
        <w:t>BeFrank</w:t>
      </w:r>
      <w:proofErr w:type="spellEnd"/>
    </w:p>
    <w:p w14:paraId="560F0970" w14:textId="0E934251" w:rsidR="00F550DF" w:rsidRDefault="008C7378" w:rsidP="00F550DF">
      <w:r>
        <w:t>Deelnemers hebben vanuit Koole een brief ontvangen</w:t>
      </w:r>
      <w:r w:rsidR="00F550DF">
        <w:t>. Tot eind van het jaar</w:t>
      </w:r>
      <w:r>
        <w:t xml:space="preserve"> heb je</w:t>
      </w:r>
      <w:r w:rsidR="00F550DF">
        <w:t xml:space="preserve"> de tijd om wel/niet </w:t>
      </w:r>
      <w:r>
        <w:t>je waarde over te schrijven</w:t>
      </w:r>
      <w:r w:rsidR="00F550DF">
        <w:t>. Bij niet reageren</w:t>
      </w:r>
      <w:r w:rsidR="009C14CE">
        <w:t xml:space="preserve"> op de brief</w:t>
      </w:r>
      <w:r w:rsidR="00F550DF">
        <w:t xml:space="preserve"> gaat het automatisch over</w:t>
      </w:r>
      <w:r w:rsidR="009C14CE">
        <w:t xml:space="preserve"> van Aegon naar </w:t>
      </w:r>
      <w:proofErr w:type="spellStart"/>
      <w:r w:rsidR="009C14CE">
        <w:t>BeFrank</w:t>
      </w:r>
      <w:proofErr w:type="spellEnd"/>
      <w:r w:rsidR="00F550DF">
        <w:t xml:space="preserve">. </w:t>
      </w:r>
      <w:r w:rsidR="009C14CE">
        <w:t xml:space="preserve">Heb je hier vragen over wend je dan tot HR! </w:t>
      </w:r>
    </w:p>
    <w:p w14:paraId="19E9E73B" w14:textId="77777777" w:rsidR="00F550DF" w:rsidRDefault="00F550DF" w:rsidP="00F550DF">
      <w:pPr>
        <w:rPr>
          <w:u w:val="single"/>
        </w:rPr>
      </w:pPr>
    </w:p>
    <w:p w14:paraId="3D58783C" w14:textId="77777777" w:rsidR="00F550DF" w:rsidRPr="009C14CE" w:rsidRDefault="00F550DF" w:rsidP="009C14CE">
      <w:pPr>
        <w:rPr>
          <w:rFonts w:eastAsia="Times New Roman"/>
          <w:u w:val="single"/>
        </w:rPr>
      </w:pPr>
      <w:r w:rsidRPr="009C14CE">
        <w:rPr>
          <w:rFonts w:eastAsia="Times New Roman"/>
          <w:u w:val="single"/>
        </w:rPr>
        <w:t>Art. 14.2 dotatie toeslag depot</w:t>
      </w:r>
    </w:p>
    <w:p w14:paraId="06095950" w14:textId="46A599B0" w:rsidR="00F550DF" w:rsidRDefault="009C14CE" w:rsidP="00F550DF">
      <w:r>
        <w:t xml:space="preserve">Er ligt een verzoek bij Aegon over de indexatie mogelijkheid. Zodra hier meer over bekend is, vernemen we dat. </w:t>
      </w:r>
      <w:r w:rsidR="00F550DF">
        <w:t xml:space="preserve"> </w:t>
      </w:r>
    </w:p>
    <w:p w14:paraId="2FB3F86D" w14:textId="77777777" w:rsidR="00F550DF" w:rsidRDefault="00F550DF" w:rsidP="00F550DF">
      <w:r>
        <w:t>Genoemde percentage over 14.2 wordt de 30</w:t>
      </w:r>
      <w:r>
        <w:rPr>
          <w:vertAlign w:val="superscript"/>
        </w:rPr>
        <w:t>e</w:t>
      </w:r>
      <w:r>
        <w:t xml:space="preserve"> besproken met de COR. Gaat over 2012-2018 KTP en klein deel KTM. </w:t>
      </w:r>
    </w:p>
    <w:p w14:paraId="264E4770" w14:textId="77777777" w:rsidR="00F550DF" w:rsidRDefault="00F550DF" w:rsidP="00F550DF">
      <w:r>
        <w:t xml:space="preserve">Vakbonden willen dat ook ontvangen na antwoord Aegon. </w:t>
      </w:r>
    </w:p>
    <w:p w14:paraId="5ED420C9" w14:textId="77777777" w:rsidR="00F550DF" w:rsidRPr="003C4E1C" w:rsidRDefault="00F550DF" w:rsidP="003C4E1C">
      <w:pPr>
        <w:rPr>
          <w:rFonts w:eastAsia="Times New Roman"/>
          <w:u w:val="single"/>
        </w:rPr>
      </w:pPr>
      <w:r w:rsidRPr="003C4E1C">
        <w:rPr>
          <w:rFonts w:eastAsia="Times New Roman"/>
          <w:u w:val="single"/>
        </w:rPr>
        <w:lastRenderedPageBreak/>
        <w:t>Senioren fit regeling en invulling</w:t>
      </w:r>
    </w:p>
    <w:p w14:paraId="60B3022E" w14:textId="1D82A603" w:rsidR="00F550DF" w:rsidRDefault="003C4E1C" w:rsidP="00F550DF">
      <w:r>
        <w:t>Tijdens de ledenvergadering komen we de vraag over verzoek tot gebruikmaking van de 50-80100 regeling</w:t>
      </w:r>
      <w:r w:rsidR="00762A66">
        <w:t xml:space="preserve"> veel tegen. Er zijn leden die bij de leidinggevende vragen of en hoe ze gebruik kunnen gaan maken van deze regeling. Blijkt niet overal makkelijk te verlopen. Vaak zijn er beren op de weg om iemand </w:t>
      </w:r>
      <w:r w:rsidR="008D65C5">
        <w:t xml:space="preserve">50% te kunnen laten werken. Dat is niet de bedoeling. De cao geeft deze mogelijkheid en kan alleen bij zwaarwegende bedrijfsbelangen worden afgewezen. </w:t>
      </w:r>
      <w:r w:rsidR="00F550DF">
        <w:t xml:space="preserve"> </w:t>
      </w:r>
    </w:p>
    <w:p w14:paraId="4E679998" w14:textId="419E2959" w:rsidR="00F550DF" w:rsidRDefault="00CD7BBB" w:rsidP="00F550DF">
      <w:r>
        <w:t xml:space="preserve">Vakbonden verzoeken Koole om leidinggevende te vragen bij deze verzoeken contact op te nemen met HR. En daarnaast adviseren wij de leden om dit verzoek schriftelijk te doen aan Koole. </w:t>
      </w:r>
      <w:r w:rsidR="00F550DF">
        <w:t xml:space="preserve"> </w:t>
      </w:r>
    </w:p>
    <w:p w14:paraId="777C31DC" w14:textId="77777777" w:rsidR="00F550DF" w:rsidRDefault="00F550DF" w:rsidP="00F550DF"/>
    <w:p w14:paraId="11A02F3E" w14:textId="4193FA2B" w:rsidR="00066AF4" w:rsidRDefault="0054286D" w:rsidP="00066AF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Het nieuwe vakbondsoverleg is 20 februari 2022. Dan gaan de kaderleden weer mee en zullen we belangrijke onderwerpen bespreken. Heb jij belangrijke vragen, dan kun je die stellen aan je collega kaderlid, dan wel je vakbondsbestuurder: </w:t>
      </w:r>
    </w:p>
    <w:p w14:paraId="64F11059" w14:textId="0F0D002D" w:rsidR="0054286D" w:rsidRDefault="0054286D" w:rsidP="00066AF4">
      <w:pPr>
        <w:pStyle w:val="Normaalweb"/>
        <w:spacing w:before="0" w:beforeAutospacing="0" w:after="0" w:afterAutospacing="0"/>
        <w:rPr>
          <w:rFonts w:asciiTheme="minorHAnsi" w:hAnsiTheme="minorHAnsi" w:cstheme="minorHAnsi"/>
          <w:sz w:val="22"/>
          <w:szCs w:val="22"/>
        </w:rPr>
      </w:pPr>
    </w:p>
    <w:p w14:paraId="00CC69A9" w14:textId="54053B72" w:rsidR="0054286D" w:rsidRDefault="0054286D" w:rsidP="00066AF4">
      <w:pPr>
        <w:pStyle w:val="Normaalweb"/>
        <w:spacing w:before="0" w:beforeAutospacing="0" w:after="0" w:afterAutospacing="0"/>
        <w:rPr>
          <w:rFonts w:asciiTheme="minorHAnsi" w:hAnsiTheme="minorHAnsi" w:cstheme="minorHAnsi"/>
          <w:sz w:val="22"/>
          <w:szCs w:val="22"/>
        </w:rPr>
      </w:pPr>
      <w:hyperlink r:id="rId7" w:history="1">
        <w:r w:rsidRPr="00021956">
          <w:rPr>
            <w:rStyle w:val="Hyperlink"/>
            <w:rFonts w:asciiTheme="minorHAnsi" w:hAnsiTheme="minorHAnsi" w:cstheme="minorHAnsi"/>
            <w:sz w:val="22"/>
            <w:szCs w:val="22"/>
          </w:rPr>
          <w:t>F.toufik@cnvvakmensen.nl</w:t>
        </w:r>
      </w:hyperlink>
    </w:p>
    <w:p w14:paraId="1D5BCE38" w14:textId="6E0D47EB" w:rsidR="0054286D" w:rsidRPr="00066AF4" w:rsidRDefault="0054286D" w:rsidP="00066AF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Chant.vandeberg@fnv.nl</w:t>
      </w:r>
    </w:p>
    <w:sectPr w:rsidR="0054286D" w:rsidRPr="00066A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0E50" w14:textId="77777777" w:rsidR="00FE713D" w:rsidRDefault="00FE713D" w:rsidP="006771B5">
      <w:pPr>
        <w:spacing w:after="0" w:line="240" w:lineRule="auto"/>
      </w:pPr>
      <w:r>
        <w:separator/>
      </w:r>
    </w:p>
  </w:endnote>
  <w:endnote w:type="continuationSeparator" w:id="0">
    <w:p w14:paraId="6C04F4C1" w14:textId="77777777" w:rsidR="00FE713D" w:rsidRDefault="00FE713D" w:rsidP="0067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CC21" w14:textId="77777777" w:rsidR="00FE713D" w:rsidRDefault="00FE713D" w:rsidP="006771B5">
      <w:pPr>
        <w:spacing w:after="0" w:line="240" w:lineRule="auto"/>
      </w:pPr>
      <w:r>
        <w:separator/>
      </w:r>
    </w:p>
  </w:footnote>
  <w:footnote w:type="continuationSeparator" w:id="0">
    <w:p w14:paraId="13D4605B" w14:textId="77777777" w:rsidR="00FE713D" w:rsidRDefault="00FE713D" w:rsidP="0067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D3B7" w14:textId="62070C07" w:rsidR="006771B5" w:rsidRDefault="006771B5">
    <w:pPr>
      <w:pStyle w:val="Koptekst"/>
    </w:pPr>
    <w:r w:rsidRPr="0094497C">
      <w:rPr>
        <w:noProof/>
        <w:lang w:eastAsia="nl-NL"/>
      </w:rPr>
      <w:drawing>
        <wp:anchor distT="0" distB="0" distL="114300" distR="114300" simplePos="0" relativeHeight="251659264" behindDoc="0" locked="0" layoutInCell="1" allowOverlap="1" wp14:anchorId="6B20AEF8" wp14:editId="4FA0BDBF">
          <wp:simplePos x="0" y="0"/>
          <wp:positionH relativeFrom="column">
            <wp:posOffset>3285460</wp:posOffset>
          </wp:positionH>
          <wp:positionV relativeFrom="paragraph">
            <wp:posOffset>-482</wp:posOffset>
          </wp:positionV>
          <wp:extent cx="2412811" cy="827405"/>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811"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469">
      <w:rPr>
        <w:rFonts w:ascii="Times New Roman" w:hAnsi="Times New Roman" w:cs="Times New Roman"/>
        <w:noProof/>
        <w:sz w:val="20"/>
        <w:szCs w:val="20"/>
        <w:lang w:eastAsia="nl-NL"/>
      </w:rPr>
      <w:drawing>
        <wp:inline distT="0" distB="0" distL="0" distR="0" wp14:anchorId="61682806" wp14:editId="60D1CCDD">
          <wp:extent cx="1924493" cy="1055891"/>
          <wp:effectExtent l="0" t="0" r="0" b="0"/>
          <wp:docPr id="1" name="Afbeelding 1" descr="C:\Users\chantal.vandenb\Desktop\Havens\RSC\Hav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vandenb\Desktop\Havens\RSC\Haven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8088" cy="1233435"/>
                  </a:xfrm>
                  <a:prstGeom prst="rect">
                    <a:avLst/>
                  </a:prstGeom>
                  <a:noFill/>
                  <a:ln>
                    <a:noFill/>
                  </a:ln>
                </pic:spPr>
              </pic:pic>
            </a:graphicData>
          </a:graphic>
        </wp:inline>
      </w:drawing>
    </w:r>
    <w:r w:rsidRPr="006771B5">
      <w:rPr>
        <w:noProof/>
        <w:lang w:eastAsia="nl-NL"/>
      </w:rPr>
      <w:t xml:space="preserve"> </w:t>
    </w:r>
  </w:p>
  <w:p w14:paraId="3E03086A" w14:textId="77777777" w:rsidR="006771B5" w:rsidRDefault="006771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87265"/>
    <w:multiLevelType w:val="hybridMultilevel"/>
    <w:tmpl w:val="A60A412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36E3330"/>
    <w:multiLevelType w:val="hybridMultilevel"/>
    <w:tmpl w:val="67C8C8B4"/>
    <w:lvl w:ilvl="0" w:tplc="B060E1A0">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B2"/>
    <w:rsid w:val="00054E1F"/>
    <w:rsid w:val="00066AF4"/>
    <w:rsid w:val="00073BEF"/>
    <w:rsid w:val="000A6742"/>
    <w:rsid w:val="000B2081"/>
    <w:rsid w:val="000B5015"/>
    <w:rsid w:val="000F5A4E"/>
    <w:rsid w:val="00124A81"/>
    <w:rsid w:val="00255387"/>
    <w:rsid w:val="00261B58"/>
    <w:rsid w:val="0026784A"/>
    <w:rsid w:val="002C00EE"/>
    <w:rsid w:val="002E7685"/>
    <w:rsid w:val="002F2B29"/>
    <w:rsid w:val="003041F7"/>
    <w:rsid w:val="0038249D"/>
    <w:rsid w:val="003A40C3"/>
    <w:rsid w:val="003C4E1C"/>
    <w:rsid w:val="003D58DD"/>
    <w:rsid w:val="00451107"/>
    <w:rsid w:val="004828FA"/>
    <w:rsid w:val="004A70A8"/>
    <w:rsid w:val="004C1D6E"/>
    <w:rsid w:val="004E32D8"/>
    <w:rsid w:val="0054286D"/>
    <w:rsid w:val="00590EA8"/>
    <w:rsid w:val="005D3D89"/>
    <w:rsid w:val="006771B5"/>
    <w:rsid w:val="006E1018"/>
    <w:rsid w:val="006E2740"/>
    <w:rsid w:val="00762A66"/>
    <w:rsid w:val="00775959"/>
    <w:rsid w:val="007A109C"/>
    <w:rsid w:val="007D2CF5"/>
    <w:rsid w:val="008757A9"/>
    <w:rsid w:val="008C7378"/>
    <w:rsid w:val="008D65C5"/>
    <w:rsid w:val="009870B2"/>
    <w:rsid w:val="009C14CE"/>
    <w:rsid w:val="009D5257"/>
    <w:rsid w:val="009E64E9"/>
    <w:rsid w:val="00A37C8C"/>
    <w:rsid w:val="00A907D7"/>
    <w:rsid w:val="00AC3A90"/>
    <w:rsid w:val="00AF597C"/>
    <w:rsid w:val="00BD21C9"/>
    <w:rsid w:val="00C07F00"/>
    <w:rsid w:val="00C36A1D"/>
    <w:rsid w:val="00C572C7"/>
    <w:rsid w:val="00C86DB5"/>
    <w:rsid w:val="00CC74A5"/>
    <w:rsid w:val="00CD19CB"/>
    <w:rsid w:val="00CD7BBB"/>
    <w:rsid w:val="00D11043"/>
    <w:rsid w:val="00D65CD2"/>
    <w:rsid w:val="00DF5645"/>
    <w:rsid w:val="00E74DF4"/>
    <w:rsid w:val="00E81081"/>
    <w:rsid w:val="00EC3873"/>
    <w:rsid w:val="00EE5A60"/>
    <w:rsid w:val="00F06C28"/>
    <w:rsid w:val="00F550DF"/>
    <w:rsid w:val="00FA4472"/>
    <w:rsid w:val="00FD08B2"/>
    <w:rsid w:val="00FE71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917E"/>
  <w15:chartTrackingRefBased/>
  <w15:docId w15:val="{DF7B0AC9-DFEA-47F1-B5AA-259BFA37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257"/>
    <w:pPr>
      <w:spacing w:after="0" w:line="240" w:lineRule="auto"/>
      <w:ind w:left="720"/>
    </w:pPr>
    <w:rPr>
      <w:rFonts w:ascii="Calibri" w:hAnsi="Calibri" w:cs="Times New Roman"/>
    </w:rPr>
  </w:style>
  <w:style w:type="character" w:styleId="Verwijzingopmerking">
    <w:name w:val="annotation reference"/>
    <w:basedOn w:val="Standaardalinea-lettertype"/>
    <w:uiPriority w:val="99"/>
    <w:semiHidden/>
    <w:unhideWhenUsed/>
    <w:rsid w:val="00261B58"/>
    <w:rPr>
      <w:sz w:val="16"/>
      <w:szCs w:val="16"/>
    </w:rPr>
  </w:style>
  <w:style w:type="paragraph" w:styleId="Tekstopmerking">
    <w:name w:val="annotation text"/>
    <w:basedOn w:val="Standaard"/>
    <w:link w:val="TekstopmerkingChar"/>
    <w:uiPriority w:val="99"/>
    <w:semiHidden/>
    <w:unhideWhenUsed/>
    <w:rsid w:val="00261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1B58"/>
    <w:rPr>
      <w:sz w:val="20"/>
      <w:szCs w:val="20"/>
    </w:rPr>
  </w:style>
  <w:style w:type="paragraph" w:styleId="Onderwerpvanopmerking">
    <w:name w:val="annotation subject"/>
    <w:basedOn w:val="Tekstopmerking"/>
    <w:next w:val="Tekstopmerking"/>
    <w:link w:val="OnderwerpvanopmerkingChar"/>
    <w:uiPriority w:val="99"/>
    <w:semiHidden/>
    <w:unhideWhenUsed/>
    <w:rsid w:val="00261B58"/>
    <w:rPr>
      <w:b/>
      <w:bCs/>
    </w:rPr>
  </w:style>
  <w:style w:type="character" w:customStyle="1" w:styleId="OnderwerpvanopmerkingChar">
    <w:name w:val="Onderwerp van opmerking Char"/>
    <w:basedOn w:val="TekstopmerkingChar"/>
    <w:link w:val="Onderwerpvanopmerking"/>
    <w:uiPriority w:val="99"/>
    <w:semiHidden/>
    <w:rsid w:val="00261B58"/>
    <w:rPr>
      <w:b/>
      <w:bCs/>
      <w:sz w:val="20"/>
      <w:szCs w:val="20"/>
    </w:rPr>
  </w:style>
  <w:style w:type="paragraph" w:styleId="Ballontekst">
    <w:name w:val="Balloon Text"/>
    <w:basedOn w:val="Standaard"/>
    <w:link w:val="BallontekstChar"/>
    <w:uiPriority w:val="99"/>
    <w:semiHidden/>
    <w:unhideWhenUsed/>
    <w:rsid w:val="00261B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1B58"/>
    <w:rPr>
      <w:rFonts w:ascii="Segoe UI" w:hAnsi="Segoe UI" w:cs="Segoe UI"/>
      <w:sz w:val="18"/>
      <w:szCs w:val="18"/>
    </w:rPr>
  </w:style>
  <w:style w:type="character" w:styleId="Hyperlink">
    <w:name w:val="Hyperlink"/>
    <w:basedOn w:val="Standaardalinea-lettertype"/>
    <w:uiPriority w:val="99"/>
    <w:unhideWhenUsed/>
    <w:rsid w:val="009E64E9"/>
    <w:rPr>
      <w:color w:val="0563C1" w:themeColor="hyperlink"/>
      <w:u w:val="single"/>
    </w:rPr>
  </w:style>
  <w:style w:type="paragraph" w:styleId="Revisie">
    <w:name w:val="Revision"/>
    <w:hidden/>
    <w:uiPriority w:val="99"/>
    <w:semiHidden/>
    <w:rsid w:val="003D58DD"/>
    <w:pPr>
      <w:spacing w:after="0" w:line="240" w:lineRule="auto"/>
    </w:pPr>
  </w:style>
  <w:style w:type="character" w:customStyle="1" w:styleId="Onopgelostemelding1">
    <w:name w:val="Onopgeloste melding1"/>
    <w:basedOn w:val="Standaardalinea-lettertype"/>
    <w:uiPriority w:val="99"/>
    <w:semiHidden/>
    <w:unhideWhenUsed/>
    <w:rsid w:val="0026784A"/>
    <w:rPr>
      <w:color w:val="605E5C"/>
      <w:shd w:val="clear" w:color="auto" w:fill="E1DFDD"/>
    </w:rPr>
  </w:style>
  <w:style w:type="paragraph" w:styleId="Koptekst">
    <w:name w:val="header"/>
    <w:basedOn w:val="Standaard"/>
    <w:link w:val="KoptekstChar"/>
    <w:uiPriority w:val="99"/>
    <w:unhideWhenUsed/>
    <w:rsid w:val="00677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71B5"/>
  </w:style>
  <w:style w:type="paragraph" w:styleId="Voettekst">
    <w:name w:val="footer"/>
    <w:basedOn w:val="Standaard"/>
    <w:link w:val="VoettekstChar"/>
    <w:uiPriority w:val="99"/>
    <w:unhideWhenUsed/>
    <w:rsid w:val="006771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71B5"/>
  </w:style>
  <w:style w:type="paragraph" w:styleId="Normaalweb">
    <w:name w:val="Normal (Web)"/>
    <w:basedOn w:val="Standaard"/>
    <w:uiPriority w:val="99"/>
    <w:unhideWhenUsed/>
    <w:rsid w:val="002F2B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54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56">
      <w:bodyDiv w:val="1"/>
      <w:marLeft w:val="0"/>
      <w:marRight w:val="0"/>
      <w:marTop w:val="0"/>
      <w:marBottom w:val="0"/>
      <w:divBdr>
        <w:top w:val="none" w:sz="0" w:space="0" w:color="auto"/>
        <w:left w:val="none" w:sz="0" w:space="0" w:color="auto"/>
        <w:bottom w:val="none" w:sz="0" w:space="0" w:color="auto"/>
        <w:right w:val="none" w:sz="0" w:space="0" w:color="auto"/>
      </w:divBdr>
    </w:div>
    <w:div w:id="408384189">
      <w:bodyDiv w:val="1"/>
      <w:marLeft w:val="0"/>
      <w:marRight w:val="0"/>
      <w:marTop w:val="0"/>
      <w:marBottom w:val="0"/>
      <w:divBdr>
        <w:top w:val="none" w:sz="0" w:space="0" w:color="auto"/>
        <w:left w:val="none" w:sz="0" w:space="0" w:color="auto"/>
        <w:bottom w:val="none" w:sz="0" w:space="0" w:color="auto"/>
        <w:right w:val="none" w:sz="0" w:space="0" w:color="auto"/>
      </w:divBdr>
    </w:div>
    <w:div w:id="817914613">
      <w:bodyDiv w:val="1"/>
      <w:marLeft w:val="0"/>
      <w:marRight w:val="0"/>
      <w:marTop w:val="0"/>
      <w:marBottom w:val="0"/>
      <w:divBdr>
        <w:top w:val="none" w:sz="0" w:space="0" w:color="auto"/>
        <w:left w:val="none" w:sz="0" w:space="0" w:color="auto"/>
        <w:bottom w:val="none" w:sz="0" w:space="0" w:color="auto"/>
        <w:right w:val="none" w:sz="0" w:space="0" w:color="auto"/>
      </w:divBdr>
    </w:div>
    <w:div w:id="13483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toufik@cnvvakmen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957</Words>
  <Characters>5267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CNV</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Fadua Toufik</dc:creator>
  <cp:keywords/>
  <dc:description/>
  <cp:lastModifiedBy>Fadua Toufik</cp:lastModifiedBy>
  <cp:revision>12</cp:revision>
  <dcterms:created xsi:type="dcterms:W3CDTF">2022-11-24T08:58:00Z</dcterms:created>
  <dcterms:modified xsi:type="dcterms:W3CDTF">2022-11-24T10:06:00Z</dcterms:modified>
</cp:coreProperties>
</file>