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207" w:rsidRDefault="00763207" w:rsidP="00763207">
      <w:pPr>
        <w:spacing w:after="0"/>
        <w:rPr>
          <w:rFonts w:asciiTheme="majorHAnsi" w:hAnsiTheme="majorHAnsi" w:cstheme="majorHAnsi"/>
          <w:b/>
        </w:rPr>
      </w:pPr>
    </w:p>
    <w:p w:rsidR="00763207" w:rsidRPr="003C7A58" w:rsidRDefault="00763207" w:rsidP="00763207">
      <w:pPr>
        <w:spacing w:after="0"/>
        <w:rPr>
          <w:rFonts w:asciiTheme="majorHAnsi" w:hAnsiTheme="majorHAnsi" w:cstheme="majorHAnsi"/>
          <w:b/>
        </w:rPr>
      </w:pPr>
      <w:r w:rsidRPr="003C7A58">
        <w:rPr>
          <w:rFonts w:asciiTheme="majorHAnsi" w:hAnsiTheme="majorHAnsi" w:cstheme="majorHAnsi"/>
          <w:b/>
        </w:rPr>
        <w:t>Voorstellenbrief voor een nieuwe cao Groothandel in Bloemen en Planten</w:t>
      </w:r>
    </w:p>
    <w:p w:rsidR="00763207" w:rsidRPr="003C7A58" w:rsidRDefault="00763207" w:rsidP="00763207">
      <w:pPr>
        <w:spacing w:after="0"/>
        <w:rPr>
          <w:rFonts w:asciiTheme="majorHAnsi" w:hAnsiTheme="majorHAnsi" w:cstheme="majorHAnsi"/>
          <w:b/>
        </w:rPr>
      </w:pPr>
    </w:p>
    <w:p w:rsidR="00763207" w:rsidRPr="003C7A58" w:rsidRDefault="00763207" w:rsidP="00763207">
      <w:pPr>
        <w:spacing w:after="0"/>
        <w:rPr>
          <w:rFonts w:asciiTheme="majorHAnsi" w:hAnsiTheme="majorHAnsi" w:cstheme="majorHAnsi"/>
          <w:b/>
        </w:rPr>
      </w:pPr>
      <w:r w:rsidRPr="003C7A58">
        <w:rPr>
          <w:rFonts w:asciiTheme="majorHAnsi" w:hAnsiTheme="majorHAnsi" w:cstheme="majorHAnsi"/>
          <w:b/>
        </w:rPr>
        <w:t>Looptijd</w:t>
      </w:r>
    </w:p>
    <w:p w:rsidR="00763207" w:rsidRPr="003C7A58" w:rsidRDefault="00763207" w:rsidP="00763207">
      <w:pPr>
        <w:autoSpaceDE w:val="0"/>
        <w:autoSpaceDN w:val="0"/>
        <w:adjustRightInd w:val="0"/>
        <w:spacing w:after="0" w:line="240" w:lineRule="auto"/>
        <w:rPr>
          <w:rFonts w:asciiTheme="majorHAnsi" w:hAnsiTheme="majorHAnsi" w:cstheme="majorHAnsi"/>
        </w:rPr>
      </w:pPr>
      <w:r w:rsidRPr="003C7A58">
        <w:rPr>
          <w:rFonts w:asciiTheme="majorHAnsi" w:hAnsiTheme="majorHAnsi" w:cstheme="majorHAnsi"/>
        </w:rPr>
        <w:t xml:space="preserve">Wij stellen een looptijd voor van 1 jaar (1 juli 2021 tot 1 juli 2022). </w:t>
      </w:r>
    </w:p>
    <w:p w:rsidR="00763207" w:rsidRPr="003C7A58" w:rsidRDefault="00763207" w:rsidP="00763207">
      <w:pPr>
        <w:autoSpaceDE w:val="0"/>
        <w:autoSpaceDN w:val="0"/>
        <w:adjustRightInd w:val="0"/>
        <w:spacing w:after="0" w:line="240" w:lineRule="auto"/>
        <w:rPr>
          <w:rFonts w:asciiTheme="majorHAnsi" w:hAnsiTheme="majorHAnsi" w:cstheme="majorHAnsi"/>
        </w:rPr>
      </w:pPr>
      <w:r w:rsidRPr="003C7A58">
        <w:rPr>
          <w:rFonts w:asciiTheme="majorHAnsi" w:hAnsiTheme="majorHAnsi" w:cstheme="majorHAnsi"/>
        </w:rPr>
        <w:t>Indien gewenst is een looptijd van 2 jaar bespreekbaar wanneer dit het belang van de sector en de daarin werkzame personen ten goede komt.</w:t>
      </w:r>
    </w:p>
    <w:p w:rsidR="00763207" w:rsidRPr="003C7A58" w:rsidRDefault="00763207" w:rsidP="00763207">
      <w:pPr>
        <w:autoSpaceDE w:val="0"/>
        <w:autoSpaceDN w:val="0"/>
        <w:adjustRightInd w:val="0"/>
        <w:spacing w:after="0" w:line="240" w:lineRule="auto"/>
        <w:rPr>
          <w:rFonts w:asciiTheme="majorHAnsi" w:hAnsiTheme="majorHAnsi" w:cstheme="majorHAnsi"/>
        </w:rPr>
      </w:pPr>
    </w:p>
    <w:p w:rsidR="00763207" w:rsidRPr="003C7A58" w:rsidRDefault="00763207" w:rsidP="00763207">
      <w:pPr>
        <w:spacing w:after="0"/>
        <w:rPr>
          <w:rFonts w:asciiTheme="majorHAnsi" w:hAnsiTheme="majorHAnsi" w:cstheme="majorHAnsi"/>
          <w:b/>
        </w:rPr>
      </w:pPr>
      <w:r w:rsidRPr="003C7A58">
        <w:rPr>
          <w:rFonts w:asciiTheme="majorHAnsi" w:hAnsiTheme="majorHAnsi" w:cstheme="majorHAnsi"/>
          <w:b/>
        </w:rPr>
        <w:t>Loon</w:t>
      </w:r>
    </w:p>
    <w:p w:rsidR="00763207" w:rsidRPr="003C7A58" w:rsidRDefault="00763207" w:rsidP="00763207">
      <w:pPr>
        <w:autoSpaceDE w:val="0"/>
        <w:autoSpaceDN w:val="0"/>
        <w:adjustRightInd w:val="0"/>
        <w:spacing w:after="0" w:line="240" w:lineRule="auto"/>
        <w:rPr>
          <w:rFonts w:asciiTheme="majorHAnsi" w:hAnsiTheme="majorHAnsi" w:cstheme="majorHAnsi"/>
        </w:rPr>
      </w:pPr>
      <w:r w:rsidRPr="003C7A58">
        <w:rPr>
          <w:rFonts w:asciiTheme="majorHAnsi" w:hAnsiTheme="majorHAnsi" w:cstheme="majorHAnsi"/>
        </w:rPr>
        <w:t xml:space="preserve">Bij een eenjarige cao stellen wij u een loonsverhoging van 3,5% per 1 juli 2021 voor. Dit geldt ook voor alle toeslagen en vergoedingen die in de cao zijn opgenomen. </w:t>
      </w:r>
    </w:p>
    <w:p w:rsidR="00763207" w:rsidRPr="003C7A58" w:rsidRDefault="00763207" w:rsidP="00763207">
      <w:pPr>
        <w:autoSpaceDE w:val="0"/>
        <w:autoSpaceDN w:val="0"/>
        <w:adjustRightInd w:val="0"/>
        <w:spacing w:after="0" w:line="240" w:lineRule="auto"/>
        <w:rPr>
          <w:rFonts w:asciiTheme="majorHAnsi" w:hAnsiTheme="majorHAnsi" w:cstheme="majorHAnsi"/>
        </w:rPr>
      </w:pPr>
      <w:r w:rsidRPr="003C7A58">
        <w:rPr>
          <w:rFonts w:asciiTheme="majorHAnsi" w:hAnsiTheme="majorHAnsi" w:cstheme="majorHAnsi"/>
        </w:rPr>
        <w:t>-Daarnaast stellen we voor de jeugdschalen af te schaffen. We willen loon naar werken en in beginsel leeftijdsonafhankelijk.</w:t>
      </w:r>
    </w:p>
    <w:p w:rsidR="00763207" w:rsidRPr="003C7A58" w:rsidRDefault="00763207" w:rsidP="00763207">
      <w:pPr>
        <w:autoSpaceDE w:val="0"/>
        <w:autoSpaceDN w:val="0"/>
        <w:adjustRightInd w:val="0"/>
        <w:spacing w:after="0" w:line="240" w:lineRule="auto"/>
        <w:rPr>
          <w:rFonts w:asciiTheme="majorHAnsi" w:hAnsiTheme="majorHAnsi" w:cstheme="majorHAnsi"/>
        </w:rPr>
      </w:pPr>
      <w:r w:rsidRPr="003C7A58">
        <w:rPr>
          <w:rFonts w:asciiTheme="majorHAnsi" w:hAnsiTheme="majorHAnsi" w:cstheme="majorHAnsi"/>
        </w:rPr>
        <w:t>-Verhoging van de eindejaarsuitkering met 1,5%.</w:t>
      </w:r>
    </w:p>
    <w:p w:rsidR="00763207" w:rsidRPr="003C7A58" w:rsidRDefault="00763207" w:rsidP="00763207">
      <w:pPr>
        <w:autoSpaceDE w:val="0"/>
        <w:autoSpaceDN w:val="0"/>
        <w:adjustRightInd w:val="0"/>
        <w:spacing w:after="0" w:line="240" w:lineRule="auto"/>
        <w:rPr>
          <w:rFonts w:asciiTheme="majorHAnsi" w:hAnsiTheme="majorHAnsi" w:cstheme="majorHAnsi"/>
        </w:rPr>
      </w:pPr>
    </w:p>
    <w:p w:rsidR="00763207" w:rsidRPr="003C7A58" w:rsidRDefault="00763207" w:rsidP="00763207">
      <w:pPr>
        <w:autoSpaceDE w:val="0"/>
        <w:autoSpaceDN w:val="0"/>
        <w:adjustRightInd w:val="0"/>
        <w:spacing w:after="0" w:line="240" w:lineRule="auto"/>
        <w:rPr>
          <w:rFonts w:asciiTheme="majorHAnsi" w:hAnsiTheme="majorHAnsi" w:cstheme="majorHAnsi"/>
          <w:b/>
        </w:rPr>
      </w:pPr>
      <w:r w:rsidRPr="003C7A58">
        <w:rPr>
          <w:rFonts w:asciiTheme="majorHAnsi" w:hAnsiTheme="majorHAnsi" w:cstheme="majorHAnsi"/>
          <w:b/>
        </w:rPr>
        <w:t>Reiskostenvergoeding</w:t>
      </w:r>
    </w:p>
    <w:p w:rsidR="00763207" w:rsidRPr="003C7A58" w:rsidRDefault="00763207" w:rsidP="00763207">
      <w:pPr>
        <w:autoSpaceDE w:val="0"/>
        <w:autoSpaceDN w:val="0"/>
        <w:adjustRightInd w:val="0"/>
        <w:spacing w:after="0" w:line="240" w:lineRule="auto"/>
        <w:rPr>
          <w:rFonts w:asciiTheme="majorHAnsi" w:hAnsiTheme="majorHAnsi" w:cstheme="majorHAnsi"/>
          <w:color w:val="000000"/>
        </w:rPr>
      </w:pPr>
      <w:r w:rsidRPr="003C7A58">
        <w:rPr>
          <w:rFonts w:asciiTheme="majorHAnsi" w:hAnsiTheme="majorHAnsi" w:cstheme="majorHAnsi"/>
          <w:color w:val="000000"/>
        </w:rPr>
        <w:t>In de huidige cao is geen reiskostenvergoeding opgenomen en als medewerkers die toch krijgen, is deze vaak niet kostendekkend. We stellen voor om in de cao op te nemen dat alle woon-werkverkeer kilometers gecompenseerd worden op basis van de fiscaal maximaal toegestane onbelaste vergoeding.</w:t>
      </w:r>
    </w:p>
    <w:p w:rsidR="00763207" w:rsidRPr="003C7A58" w:rsidRDefault="00763207" w:rsidP="00763207">
      <w:pPr>
        <w:spacing w:after="0"/>
        <w:rPr>
          <w:rFonts w:asciiTheme="majorHAnsi" w:hAnsiTheme="majorHAnsi" w:cstheme="majorHAnsi"/>
        </w:rPr>
      </w:pPr>
    </w:p>
    <w:p w:rsidR="00763207" w:rsidRPr="003C7A58" w:rsidRDefault="00763207" w:rsidP="00763207">
      <w:pPr>
        <w:autoSpaceDE w:val="0"/>
        <w:autoSpaceDN w:val="0"/>
        <w:adjustRightInd w:val="0"/>
        <w:spacing w:after="0" w:line="240" w:lineRule="auto"/>
        <w:rPr>
          <w:rFonts w:asciiTheme="majorHAnsi" w:hAnsiTheme="majorHAnsi" w:cstheme="majorHAnsi"/>
          <w:b/>
          <w:bCs/>
        </w:rPr>
      </w:pPr>
      <w:r w:rsidRPr="003C7A58">
        <w:rPr>
          <w:rFonts w:asciiTheme="majorHAnsi" w:hAnsiTheme="majorHAnsi" w:cstheme="majorHAnsi"/>
          <w:b/>
          <w:bCs/>
        </w:rPr>
        <w:t>Ontwikkeling</w:t>
      </w:r>
    </w:p>
    <w:p w:rsidR="00763207" w:rsidRPr="003C7A58" w:rsidRDefault="00763207" w:rsidP="00763207">
      <w:pPr>
        <w:autoSpaceDE w:val="0"/>
        <w:autoSpaceDN w:val="0"/>
        <w:adjustRightInd w:val="0"/>
        <w:spacing w:after="0" w:line="240" w:lineRule="auto"/>
        <w:rPr>
          <w:rFonts w:asciiTheme="majorHAnsi" w:hAnsiTheme="majorHAnsi" w:cstheme="majorHAnsi"/>
        </w:rPr>
      </w:pPr>
      <w:r w:rsidRPr="003C7A58">
        <w:rPr>
          <w:rFonts w:asciiTheme="majorHAnsi" w:hAnsiTheme="majorHAnsi" w:cstheme="majorHAnsi"/>
        </w:rPr>
        <w:t>Wij stellen voor dat er meer wordt gedaan aan ontwikkeling en opleiding. In dit kader wensen wij af</w:t>
      </w:r>
    </w:p>
    <w:p w:rsidR="00763207" w:rsidRPr="003C7A58" w:rsidRDefault="00763207" w:rsidP="00763207">
      <w:pPr>
        <w:autoSpaceDE w:val="0"/>
        <w:autoSpaceDN w:val="0"/>
        <w:adjustRightInd w:val="0"/>
        <w:spacing w:after="0" w:line="240" w:lineRule="auto"/>
        <w:rPr>
          <w:rFonts w:asciiTheme="majorHAnsi" w:hAnsiTheme="majorHAnsi" w:cstheme="majorHAnsi"/>
        </w:rPr>
      </w:pPr>
      <w:r w:rsidRPr="003C7A58">
        <w:rPr>
          <w:rFonts w:asciiTheme="majorHAnsi" w:hAnsiTheme="majorHAnsi" w:cstheme="majorHAnsi"/>
        </w:rPr>
        <w:t>te spreken dat de werknemers de beschikking krijgen over een persoonlijk bruto opleidingsbudget dat</w:t>
      </w:r>
    </w:p>
    <w:p w:rsidR="00763207" w:rsidRPr="003C7A58" w:rsidRDefault="00763207" w:rsidP="00763207">
      <w:pPr>
        <w:autoSpaceDE w:val="0"/>
        <w:autoSpaceDN w:val="0"/>
        <w:adjustRightInd w:val="0"/>
        <w:spacing w:after="0" w:line="240" w:lineRule="auto"/>
        <w:rPr>
          <w:rFonts w:asciiTheme="majorHAnsi" w:hAnsiTheme="majorHAnsi" w:cstheme="majorHAnsi"/>
        </w:rPr>
      </w:pPr>
      <w:r w:rsidRPr="003C7A58">
        <w:rPr>
          <w:rFonts w:asciiTheme="majorHAnsi" w:hAnsiTheme="majorHAnsi" w:cstheme="majorHAnsi"/>
        </w:rPr>
        <w:t xml:space="preserve">door de werkgever uitbetaald wordt op een individuele leerrekening. De werknemer heeft zeggenschap over de aanwending van deze leerrekening ten aanzien van de eigen opleiding en (vak)talentontwikkeling. </w:t>
      </w:r>
    </w:p>
    <w:p w:rsidR="00763207" w:rsidRPr="003C7A58" w:rsidRDefault="00763207" w:rsidP="00763207">
      <w:pPr>
        <w:autoSpaceDE w:val="0"/>
        <w:autoSpaceDN w:val="0"/>
        <w:adjustRightInd w:val="0"/>
        <w:spacing w:after="0" w:line="240" w:lineRule="auto"/>
        <w:rPr>
          <w:rFonts w:asciiTheme="majorHAnsi" w:hAnsiTheme="majorHAnsi" w:cstheme="majorHAnsi"/>
          <w:b/>
          <w:bCs/>
        </w:rPr>
      </w:pPr>
    </w:p>
    <w:p w:rsidR="00763207" w:rsidRPr="003C7A58" w:rsidRDefault="00763207" w:rsidP="00763207">
      <w:pPr>
        <w:autoSpaceDE w:val="0"/>
        <w:autoSpaceDN w:val="0"/>
        <w:adjustRightInd w:val="0"/>
        <w:spacing w:after="0" w:line="240" w:lineRule="auto"/>
        <w:rPr>
          <w:rFonts w:asciiTheme="majorHAnsi" w:hAnsiTheme="majorHAnsi" w:cstheme="majorHAnsi"/>
          <w:b/>
          <w:bCs/>
        </w:rPr>
      </w:pPr>
      <w:r w:rsidRPr="003C7A58">
        <w:rPr>
          <w:rFonts w:asciiTheme="majorHAnsi" w:hAnsiTheme="majorHAnsi" w:cstheme="majorHAnsi"/>
          <w:b/>
          <w:bCs/>
        </w:rPr>
        <w:t>Duurzaam werken</w:t>
      </w:r>
    </w:p>
    <w:p w:rsidR="00763207" w:rsidRPr="003C7A58" w:rsidRDefault="00763207" w:rsidP="00763207">
      <w:pPr>
        <w:autoSpaceDE w:val="0"/>
        <w:autoSpaceDN w:val="0"/>
        <w:adjustRightInd w:val="0"/>
        <w:spacing w:after="0" w:line="240" w:lineRule="auto"/>
        <w:rPr>
          <w:rFonts w:asciiTheme="majorHAnsi" w:hAnsiTheme="majorHAnsi" w:cstheme="majorHAnsi"/>
        </w:rPr>
      </w:pPr>
      <w:r w:rsidRPr="003C7A58">
        <w:rPr>
          <w:rFonts w:asciiTheme="majorHAnsi" w:hAnsiTheme="majorHAnsi" w:cstheme="majorHAnsi"/>
        </w:rPr>
        <w:t>In het Pensioenakkoord van juni 2019 hebben sociale partners onder meer afgesproken dat cao-partijen vanaf 1 januari 2021, 3 jaar voor de AOW-datum een RVU-boetevrij bedrag kunnen inzetten voor eerder pensioen van werknemers in zware beroepen. Dit bedrag als basis omdat op dat moment de AOW nog niet tot uitkering komt. Wij stellen voor per 1 januari 2021 het maximaal toegestane boetevrije bedrag als faciliteit voor werknemers beschikbaar te stellen gedurende de laatste drie jaren</w:t>
      </w:r>
    </w:p>
    <w:p w:rsidR="00763207" w:rsidRPr="003C7A58" w:rsidRDefault="00763207" w:rsidP="00763207">
      <w:pPr>
        <w:autoSpaceDE w:val="0"/>
        <w:autoSpaceDN w:val="0"/>
        <w:adjustRightInd w:val="0"/>
        <w:spacing w:after="0" w:line="240" w:lineRule="auto"/>
        <w:rPr>
          <w:rFonts w:asciiTheme="majorHAnsi" w:hAnsiTheme="majorHAnsi" w:cstheme="majorHAnsi"/>
        </w:rPr>
      </w:pPr>
      <w:r w:rsidRPr="003C7A58">
        <w:rPr>
          <w:rFonts w:asciiTheme="majorHAnsi" w:hAnsiTheme="majorHAnsi" w:cstheme="majorHAnsi"/>
        </w:rPr>
        <w:t>voorafgaand aan de pensioendatum van de werknemer.</w:t>
      </w:r>
    </w:p>
    <w:p w:rsidR="00763207" w:rsidRPr="003C7A58" w:rsidRDefault="00763207" w:rsidP="00763207">
      <w:pPr>
        <w:autoSpaceDE w:val="0"/>
        <w:autoSpaceDN w:val="0"/>
        <w:adjustRightInd w:val="0"/>
        <w:spacing w:after="0" w:line="240" w:lineRule="auto"/>
        <w:rPr>
          <w:rFonts w:asciiTheme="majorHAnsi" w:hAnsiTheme="majorHAnsi" w:cstheme="majorHAnsi"/>
        </w:rPr>
      </w:pPr>
    </w:p>
    <w:p w:rsidR="00763207" w:rsidRPr="003C7A58" w:rsidRDefault="00763207" w:rsidP="00763207">
      <w:pPr>
        <w:autoSpaceDE w:val="0"/>
        <w:autoSpaceDN w:val="0"/>
        <w:adjustRightInd w:val="0"/>
        <w:spacing w:after="0" w:line="240" w:lineRule="auto"/>
        <w:rPr>
          <w:rFonts w:asciiTheme="majorHAnsi" w:hAnsiTheme="majorHAnsi" w:cstheme="majorHAnsi"/>
        </w:rPr>
      </w:pPr>
      <w:r w:rsidRPr="003C7A58">
        <w:rPr>
          <w:rFonts w:asciiTheme="majorHAnsi" w:hAnsiTheme="majorHAnsi" w:cstheme="majorHAnsi"/>
        </w:rPr>
        <w:t xml:space="preserve">We ontvangen signalen dat de oudere werknemers het steeds vaker moeilijk vinden om de soms zware fysieke arbeid vol te houden. We pleiten voor meer inzet van (mechanische) hulpmiddelen  en we willen herstel van het aantal seniorendagen naar de situatie van voor 1 januari 2020. </w:t>
      </w:r>
    </w:p>
    <w:p w:rsidR="00763207" w:rsidRPr="003C7A58" w:rsidRDefault="00763207" w:rsidP="00763207">
      <w:pPr>
        <w:autoSpaceDE w:val="0"/>
        <w:autoSpaceDN w:val="0"/>
        <w:adjustRightInd w:val="0"/>
        <w:spacing w:after="0" w:line="240" w:lineRule="auto"/>
        <w:rPr>
          <w:rFonts w:asciiTheme="majorHAnsi" w:hAnsiTheme="majorHAnsi" w:cstheme="majorHAnsi"/>
        </w:rPr>
      </w:pPr>
    </w:p>
    <w:p w:rsidR="00763207" w:rsidRPr="003C7A58" w:rsidRDefault="00763207" w:rsidP="00763207">
      <w:pPr>
        <w:autoSpaceDE w:val="0"/>
        <w:autoSpaceDN w:val="0"/>
        <w:adjustRightInd w:val="0"/>
        <w:spacing w:after="0" w:line="240" w:lineRule="auto"/>
        <w:rPr>
          <w:rFonts w:asciiTheme="majorHAnsi" w:hAnsiTheme="majorHAnsi" w:cstheme="majorHAnsi"/>
        </w:rPr>
      </w:pPr>
      <w:r w:rsidRPr="003C7A58">
        <w:rPr>
          <w:rFonts w:asciiTheme="majorHAnsi" w:hAnsiTheme="majorHAnsi" w:cstheme="majorHAnsi"/>
        </w:rPr>
        <w:t xml:space="preserve">Concreet: </w:t>
      </w:r>
    </w:p>
    <w:p w:rsidR="00763207" w:rsidRPr="003C7A58" w:rsidRDefault="00763207" w:rsidP="00763207">
      <w:pPr>
        <w:autoSpaceDE w:val="0"/>
        <w:autoSpaceDN w:val="0"/>
        <w:adjustRightInd w:val="0"/>
        <w:spacing w:after="0" w:line="240" w:lineRule="auto"/>
        <w:rPr>
          <w:rFonts w:asciiTheme="majorHAnsi" w:hAnsiTheme="majorHAnsi" w:cstheme="majorHAnsi"/>
        </w:rPr>
      </w:pPr>
      <w:r w:rsidRPr="003C7A58">
        <w:rPr>
          <w:rFonts w:asciiTheme="majorHAnsi" w:hAnsiTheme="majorHAnsi" w:cstheme="majorHAnsi"/>
        </w:rPr>
        <w:t xml:space="preserve">De werknemer heeft jaarlijks recht op extra vakantiedagen als hij 50 jaar of ouder is. De extra vakantiedagen zijn: </w:t>
      </w:r>
    </w:p>
    <w:p w:rsidR="00763207" w:rsidRPr="003C7A58" w:rsidRDefault="00763207" w:rsidP="00763207">
      <w:pPr>
        <w:autoSpaceDE w:val="0"/>
        <w:autoSpaceDN w:val="0"/>
        <w:adjustRightInd w:val="0"/>
        <w:spacing w:after="0" w:line="240" w:lineRule="auto"/>
        <w:rPr>
          <w:rFonts w:asciiTheme="majorHAnsi" w:hAnsiTheme="majorHAnsi" w:cstheme="majorHAnsi"/>
        </w:rPr>
      </w:pPr>
      <w:r w:rsidRPr="003C7A58">
        <w:rPr>
          <w:rFonts w:asciiTheme="majorHAnsi" w:hAnsiTheme="majorHAnsi" w:cstheme="majorHAnsi"/>
        </w:rPr>
        <w:t xml:space="preserve">1. 16 extra uren met ingang van het kalenderjaar waarin de werknemer 50 jaar of ouder wordt. </w:t>
      </w:r>
    </w:p>
    <w:p w:rsidR="00763207" w:rsidRPr="003C7A58" w:rsidRDefault="00763207" w:rsidP="00763207">
      <w:pPr>
        <w:autoSpaceDE w:val="0"/>
        <w:autoSpaceDN w:val="0"/>
        <w:adjustRightInd w:val="0"/>
        <w:spacing w:after="0" w:line="240" w:lineRule="auto"/>
        <w:rPr>
          <w:rFonts w:asciiTheme="majorHAnsi" w:hAnsiTheme="majorHAnsi" w:cstheme="majorHAnsi"/>
        </w:rPr>
      </w:pPr>
      <w:r w:rsidRPr="003C7A58">
        <w:rPr>
          <w:rFonts w:asciiTheme="majorHAnsi" w:hAnsiTheme="majorHAnsi" w:cstheme="majorHAnsi"/>
        </w:rPr>
        <w:t xml:space="preserve">2. In totaal 32 extra uren met ingang van het kalenderjaar waarin de werknemer 55 jaar of ouder wordt. </w:t>
      </w:r>
    </w:p>
    <w:p w:rsidR="00763207" w:rsidRPr="003C7A58" w:rsidRDefault="00763207" w:rsidP="00763207">
      <w:pPr>
        <w:autoSpaceDE w:val="0"/>
        <w:autoSpaceDN w:val="0"/>
        <w:adjustRightInd w:val="0"/>
        <w:spacing w:after="0" w:line="240" w:lineRule="auto"/>
        <w:rPr>
          <w:rFonts w:asciiTheme="majorHAnsi" w:hAnsiTheme="majorHAnsi" w:cstheme="majorHAnsi"/>
        </w:rPr>
      </w:pPr>
      <w:r w:rsidRPr="003C7A58">
        <w:rPr>
          <w:rFonts w:asciiTheme="majorHAnsi" w:hAnsiTheme="majorHAnsi" w:cstheme="majorHAnsi"/>
        </w:rPr>
        <w:t xml:space="preserve">3. In totaal 48 extra uren met ingang van het kalenderjaar waarin de werknemer 60 jaar of ouder wordt. </w:t>
      </w:r>
    </w:p>
    <w:p w:rsidR="00763207" w:rsidRPr="003C7A58" w:rsidRDefault="00763207" w:rsidP="00763207">
      <w:pPr>
        <w:autoSpaceDE w:val="0"/>
        <w:autoSpaceDN w:val="0"/>
        <w:adjustRightInd w:val="0"/>
        <w:spacing w:after="0" w:line="240" w:lineRule="auto"/>
        <w:rPr>
          <w:rFonts w:asciiTheme="majorHAnsi" w:hAnsiTheme="majorHAnsi" w:cstheme="majorHAnsi"/>
        </w:rPr>
      </w:pPr>
      <w:r w:rsidRPr="003C7A58">
        <w:rPr>
          <w:rFonts w:asciiTheme="majorHAnsi" w:hAnsiTheme="majorHAnsi" w:cstheme="majorHAnsi"/>
        </w:rPr>
        <w:t>4. In totaal 64 extra uren met ingang van het kalenderjaar waarin de werknemer 63 jaar of ouder wordt.</w:t>
      </w:r>
    </w:p>
    <w:p w:rsidR="00763207" w:rsidRPr="003C7A58" w:rsidRDefault="00763207" w:rsidP="00763207">
      <w:pPr>
        <w:spacing w:after="0"/>
        <w:rPr>
          <w:rFonts w:asciiTheme="majorHAnsi" w:hAnsiTheme="majorHAnsi" w:cstheme="majorHAnsi"/>
        </w:rPr>
      </w:pPr>
    </w:p>
    <w:p w:rsidR="00186B4A" w:rsidRDefault="00186B4A" w:rsidP="00186B4A">
      <w:pPr>
        <w:spacing w:after="0"/>
        <w:rPr>
          <w:rFonts w:asciiTheme="majorHAnsi" w:hAnsiTheme="majorHAnsi" w:cstheme="majorHAnsi"/>
          <w:b/>
        </w:rPr>
      </w:pPr>
      <w:r>
        <w:rPr>
          <w:rFonts w:asciiTheme="majorHAnsi" w:hAnsiTheme="majorHAnsi" w:cstheme="majorHAnsi"/>
          <w:b/>
        </w:rPr>
        <w:t>Wachtdagen bij ziekte</w:t>
      </w:r>
    </w:p>
    <w:p w:rsidR="00186B4A" w:rsidRDefault="00186B4A" w:rsidP="00186B4A">
      <w:pPr>
        <w:spacing w:after="0"/>
        <w:rPr>
          <w:rFonts w:asciiTheme="majorHAnsi" w:hAnsiTheme="majorHAnsi" w:cstheme="majorHAnsi"/>
        </w:rPr>
      </w:pPr>
      <w:r>
        <w:rPr>
          <w:rFonts w:asciiTheme="majorHAnsi" w:hAnsiTheme="majorHAnsi" w:cstheme="majorHAnsi"/>
        </w:rPr>
        <w:t xml:space="preserve">In deze cao is een –naar onze mening- achterhaalde regeling van wachtdagen bij ziekte opgenomen. Wij stellen voor deze regeling in het geheel te schrappen. </w:t>
      </w:r>
    </w:p>
    <w:p w:rsidR="00186B4A" w:rsidRDefault="00186B4A" w:rsidP="00763207">
      <w:pPr>
        <w:spacing w:after="0"/>
        <w:rPr>
          <w:rFonts w:asciiTheme="majorHAnsi" w:hAnsiTheme="majorHAnsi" w:cstheme="majorHAnsi"/>
          <w:b/>
        </w:rPr>
      </w:pPr>
    </w:p>
    <w:p w:rsidR="00763207" w:rsidRPr="003C7A58" w:rsidRDefault="00763207" w:rsidP="00763207">
      <w:pPr>
        <w:spacing w:after="0"/>
        <w:rPr>
          <w:rFonts w:asciiTheme="majorHAnsi" w:hAnsiTheme="majorHAnsi" w:cstheme="majorHAnsi"/>
          <w:b/>
        </w:rPr>
      </w:pPr>
      <w:r w:rsidRPr="003C7A58">
        <w:rPr>
          <w:rFonts w:asciiTheme="majorHAnsi" w:hAnsiTheme="majorHAnsi" w:cstheme="majorHAnsi"/>
          <w:b/>
        </w:rPr>
        <w:t>Code 95</w:t>
      </w:r>
    </w:p>
    <w:p w:rsidR="00763207" w:rsidRPr="003C7A58" w:rsidRDefault="00763207" w:rsidP="00763207">
      <w:pPr>
        <w:spacing w:after="0"/>
        <w:rPr>
          <w:rFonts w:asciiTheme="majorHAnsi" w:hAnsiTheme="majorHAnsi" w:cstheme="majorHAnsi"/>
        </w:rPr>
      </w:pPr>
      <w:r w:rsidRPr="003C7A58">
        <w:rPr>
          <w:rFonts w:asciiTheme="majorHAnsi" w:hAnsiTheme="majorHAnsi" w:cstheme="majorHAnsi"/>
        </w:rPr>
        <w:t xml:space="preserve">We stellen voor dat de uren en kosten die gepaard gaan met de vakbekwaamheidseisen van de  vrachtwagenchauffeurs (Code 95) zowel in tijd als in geld in aanmerking komen voor vergoeding. </w:t>
      </w:r>
    </w:p>
    <w:p w:rsidR="00763207" w:rsidRPr="003C7A58" w:rsidRDefault="00763207" w:rsidP="00763207">
      <w:pPr>
        <w:spacing w:after="0"/>
        <w:rPr>
          <w:rFonts w:asciiTheme="majorHAnsi" w:hAnsiTheme="majorHAnsi" w:cstheme="majorHAnsi"/>
        </w:rPr>
      </w:pPr>
    </w:p>
    <w:p w:rsidR="00763207" w:rsidRPr="003C7A58" w:rsidRDefault="00763207" w:rsidP="00763207">
      <w:pPr>
        <w:autoSpaceDE w:val="0"/>
        <w:autoSpaceDN w:val="0"/>
        <w:adjustRightInd w:val="0"/>
        <w:spacing w:after="0" w:line="240" w:lineRule="auto"/>
        <w:rPr>
          <w:rFonts w:asciiTheme="majorHAnsi" w:hAnsiTheme="majorHAnsi" w:cstheme="majorHAnsi"/>
          <w:b/>
        </w:rPr>
      </w:pPr>
      <w:r w:rsidRPr="003C7A58">
        <w:rPr>
          <w:rFonts w:asciiTheme="majorHAnsi" w:hAnsiTheme="majorHAnsi" w:cstheme="majorHAnsi"/>
          <w:b/>
        </w:rPr>
        <w:t>Partnerverlof bij geboorte</w:t>
      </w:r>
    </w:p>
    <w:p w:rsidR="00763207" w:rsidRPr="003C7A58" w:rsidRDefault="00763207" w:rsidP="00763207">
      <w:pPr>
        <w:autoSpaceDE w:val="0"/>
        <w:autoSpaceDN w:val="0"/>
        <w:adjustRightInd w:val="0"/>
        <w:spacing w:after="0" w:line="240" w:lineRule="auto"/>
        <w:rPr>
          <w:rFonts w:asciiTheme="majorHAnsi" w:hAnsiTheme="majorHAnsi" w:cstheme="majorHAnsi"/>
        </w:rPr>
      </w:pPr>
      <w:r w:rsidRPr="003C7A58">
        <w:rPr>
          <w:rFonts w:asciiTheme="majorHAnsi" w:hAnsiTheme="majorHAnsi" w:cstheme="majorHAnsi"/>
        </w:rPr>
        <w:t>De wet geeft nu het recht bij geboorte aan de partner 5 weken verlof te gunnen tegen 70% van het dagloon. In de cao willen wij opnemen dat dit tot 100% loon wordt aangevuld.</w:t>
      </w:r>
    </w:p>
    <w:p w:rsidR="00763207" w:rsidRPr="003C7A58" w:rsidRDefault="00763207" w:rsidP="00763207">
      <w:pPr>
        <w:autoSpaceDE w:val="0"/>
        <w:autoSpaceDN w:val="0"/>
        <w:adjustRightInd w:val="0"/>
        <w:spacing w:after="0" w:line="240" w:lineRule="auto"/>
        <w:rPr>
          <w:rFonts w:asciiTheme="majorHAnsi" w:hAnsiTheme="majorHAnsi" w:cstheme="majorHAnsi"/>
        </w:rPr>
      </w:pPr>
    </w:p>
    <w:p w:rsidR="00763207" w:rsidRPr="003C7A58" w:rsidRDefault="00763207" w:rsidP="00763207">
      <w:pPr>
        <w:autoSpaceDE w:val="0"/>
        <w:autoSpaceDN w:val="0"/>
        <w:adjustRightInd w:val="0"/>
        <w:spacing w:after="0" w:line="240" w:lineRule="auto"/>
        <w:rPr>
          <w:rFonts w:asciiTheme="majorHAnsi" w:hAnsiTheme="majorHAnsi" w:cstheme="majorHAnsi"/>
          <w:b/>
        </w:rPr>
      </w:pPr>
      <w:r w:rsidRPr="003C7A58">
        <w:rPr>
          <w:rFonts w:asciiTheme="majorHAnsi" w:hAnsiTheme="majorHAnsi" w:cstheme="majorHAnsi"/>
          <w:b/>
        </w:rPr>
        <w:t>Rouwverlof</w:t>
      </w:r>
    </w:p>
    <w:p w:rsidR="00763207" w:rsidRPr="003C7A58" w:rsidRDefault="00763207" w:rsidP="00763207">
      <w:pPr>
        <w:autoSpaceDE w:val="0"/>
        <w:autoSpaceDN w:val="0"/>
        <w:adjustRightInd w:val="0"/>
        <w:spacing w:after="0" w:line="240" w:lineRule="auto"/>
        <w:rPr>
          <w:rFonts w:asciiTheme="majorHAnsi" w:hAnsiTheme="majorHAnsi" w:cstheme="majorHAnsi"/>
          <w:color w:val="000000"/>
        </w:rPr>
      </w:pPr>
      <w:r w:rsidRPr="003C7A58">
        <w:rPr>
          <w:rFonts w:asciiTheme="majorHAnsi" w:hAnsiTheme="majorHAnsi" w:cstheme="majorHAnsi"/>
          <w:color w:val="000000"/>
        </w:rPr>
        <w:t xml:space="preserve"> “Rouwen is geen ziekte maar een periode waarin je mogelijk niet in staat bent om je</w:t>
      </w:r>
    </w:p>
    <w:p w:rsidR="00763207" w:rsidRPr="003C7A58" w:rsidRDefault="00763207" w:rsidP="00763207">
      <w:pPr>
        <w:autoSpaceDE w:val="0"/>
        <w:autoSpaceDN w:val="0"/>
        <w:adjustRightInd w:val="0"/>
        <w:spacing w:after="0" w:line="240" w:lineRule="auto"/>
        <w:rPr>
          <w:rFonts w:asciiTheme="majorHAnsi" w:hAnsiTheme="majorHAnsi" w:cstheme="majorHAnsi"/>
          <w:color w:val="000000"/>
        </w:rPr>
      </w:pPr>
      <w:r w:rsidRPr="003C7A58">
        <w:rPr>
          <w:rFonts w:asciiTheme="majorHAnsi" w:hAnsiTheme="majorHAnsi" w:cstheme="majorHAnsi"/>
          <w:color w:val="000000"/>
        </w:rPr>
        <w:t xml:space="preserve">werk goed te doen”. In de cao willen we een checklist opnemen zodat er op het werk op een </w:t>
      </w:r>
      <w:bookmarkStart w:id="0" w:name="_GoBack"/>
      <w:bookmarkEnd w:id="0"/>
      <w:r w:rsidRPr="003C7A58">
        <w:rPr>
          <w:rFonts w:asciiTheme="majorHAnsi" w:hAnsiTheme="majorHAnsi" w:cstheme="majorHAnsi"/>
          <w:color w:val="000000"/>
        </w:rPr>
        <w:t>goede</w:t>
      </w:r>
    </w:p>
    <w:p w:rsidR="00763207" w:rsidRPr="003C7A58" w:rsidRDefault="00763207" w:rsidP="00763207">
      <w:pPr>
        <w:autoSpaceDE w:val="0"/>
        <w:autoSpaceDN w:val="0"/>
        <w:adjustRightInd w:val="0"/>
        <w:spacing w:after="0" w:line="240" w:lineRule="auto"/>
        <w:rPr>
          <w:rFonts w:asciiTheme="majorHAnsi" w:hAnsiTheme="majorHAnsi" w:cstheme="majorHAnsi"/>
          <w:color w:val="000000"/>
        </w:rPr>
      </w:pPr>
      <w:r w:rsidRPr="003C7A58">
        <w:rPr>
          <w:rFonts w:asciiTheme="majorHAnsi" w:hAnsiTheme="majorHAnsi" w:cstheme="majorHAnsi"/>
          <w:color w:val="000000"/>
        </w:rPr>
        <w:t>manier mee wordt omgegaan. Ook willen wij de mogelijkheden verkennen die ertoe leiden dat er</w:t>
      </w:r>
    </w:p>
    <w:p w:rsidR="00763207" w:rsidRPr="003C7A58" w:rsidRDefault="00763207" w:rsidP="00763207">
      <w:pPr>
        <w:autoSpaceDE w:val="0"/>
        <w:autoSpaceDN w:val="0"/>
        <w:adjustRightInd w:val="0"/>
        <w:spacing w:after="0" w:line="240" w:lineRule="auto"/>
        <w:rPr>
          <w:rFonts w:asciiTheme="majorHAnsi" w:hAnsiTheme="majorHAnsi" w:cstheme="majorHAnsi"/>
          <w:color w:val="000000"/>
        </w:rPr>
      </w:pPr>
      <w:r w:rsidRPr="003C7A58">
        <w:rPr>
          <w:rFonts w:asciiTheme="majorHAnsi" w:hAnsiTheme="majorHAnsi" w:cstheme="majorHAnsi"/>
          <w:color w:val="000000"/>
        </w:rPr>
        <w:t>tijdens rouwverlof voor de medewerker geen zorgen zullen zijn met betrekking tot het inkomen.</w:t>
      </w:r>
    </w:p>
    <w:p w:rsidR="00763207" w:rsidRPr="003C7A58" w:rsidRDefault="00763207" w:rsidP="00763207">
      <w:pPr>
        <w:autoSpaceDE w:val="0"/>
        <w:autoSpaceDN w:val="0"/>
        <w:adjustRightInd w:val="0"/>
        <w:spacing w:after="0" w:line="240" w:lineRule="auto"/>
        <w:rPr>
          <w:rFonts w:asciiTheme="majorHAnsi" w:hAnsiTheme="majorHAnsi" w:cstheme="majorHAnsi"/>
          <w:color w:val="000000"/>
        </w:rPr>
      </w:pPr>
      <w:r w:rsidRPr="003C7A58">
        <w:rPr>
          <w:rFonts w:asciiTheme="majorHAnsi" w:hAnsiTheme="majorHAnsi" w:cstheme="majorHAnsi"/>
          <w:color w:val="000000"/>
        </w:rPr>
        <w:t>Over dit onderwerp is bij CNV Vakmensen nadere informatie beschikbaar.</w:t>
      </w:r>
    </w:p>
    <w:p w:rsidR="00763207" w:rsidRPr="003C7A58" w:rsidRDefault="00763207" w:rsidP="00763207">
      <w:pPr>
        <w:autoSpaceDE w:val="0"/>
        <w:autoSpaceDN w:val="0"/>
        <w:adjustRightInd w:val="0"/>
        <w:spacing w:after="0" w:line="240" w:lineRule="auto"/>
        <w:rPr>
          <w:rFonts w:asciiTheme="majorHAnsi" w:hAnsiTheme="majorHAnsi" w:cstheme="majorHAnsi"/>
          <w:color w:val="000000"/>
        </w:rPr>
      </w:pPr>
    </w:p>
    <w:p w:rsidR="00763207" w:rsidRPr="003C7A58" w:rsidRDefault="00763207" w:rsidP="00763207">
      <w:pPr>
        <w:autoSpaceDE w:val="0"/>
        <w:autoSpaceDN w:val="0"/>
        <w:adjustRightInd w:val="0"/>
        <w:spacing w:after="0" w:line="240" w:lineRule="auto"/>
        <w:rPr>
          <w:rFonts w:asciiTheme="majorHAnsi" w:hAnsiTheme="majorHAnsi" w:cstheme="majorHAnsi"/>
          <w:b/>
          <w:color w:val="000000"/>
        </w:rPr>
      </w:pPr>
      <w:r w:rsidRPr="003C7A58">
        <w:rPr>
          <w:rFonts w:asciiTheme="majorHAnsi" w:hAnsiTheme="majorHAnsi" w:cstheme="majorHAnsi"/>
          <w:b/>
          <w:color w:val="000000"/>
        </w:rPr>
        <w:t>Protocolafspraken (bijlage VIII)</w:t>
      </w:r>
    </w:p>
    <w:p w:rsidR="00763207" w:rsidRPr="003C7A58" w:rsidRDefault="00763207" w:rsidP="00763207">
      <w:pPr>
        <w:autoSpaceDE w:val="0"/>
        <w:autoSpaceDN w:val="0"/>
        <w:adjustRightInd w:val="0"/>
        <w:spacing w:after="0" w:line="240" w:lineRule="auto"/>
        <w:rPr>
          <w:rFonts w:asciiTheme="majorHAnsi" w:hAnsiTheme="majorHAnsi" w:cstheme="majorHAnsi"/>
          <w:color w:val="000000"/>
        </w:rPr>
      </w:pPr>
      <w:r w:rsidRPr="003C7A58">
        <w:rPr>
          <w:rFonts w:asciiTheme="majorHAnsi" w:hAnsiTheme="majorHAnsi" w:cstheme="majorHAnsi"/>
          <w:color w:val="000000"/>
        </w:rPr>
        <w:t xml:space="preserve">In dit protocol zijn afspraken gemaakt welke we met u willen nabespreken en/of actualiseren. Graag vernemen wij of het is gelukt in de sector 25 </w:t>
      </w:r>
      <w:proofErr w:type="spellStart"/>
      <w:r w:rsidRPr="003C7A58">
        <w:rPr>
          <w:rFonts w:asciiTheme="majorHAnsi" w:hAnsiTheme="majorHAnsi" w:cstheme="majorHAnsi"/>
          <w:color w:val="000000"/>
        </w:rPr>
        <w:t>Wajongers</w:t>
      </w:r>
      <w:proofErr w:type="spellEnd"/>
      <w:r w:rsidRPr="003C7A58">
        <w:rPr>
          <w:rFonts w:asciiTheme="majorHAnsi" w:hAnsiTheme="majorHAnsi" w:cstheme="majorHAnsi"/>
          <w:color w:val="000000"/>
        </w:rPr>
        <w:t xml:space="preserve"> aan te stellen.  </w:t>
      </w:r>
    </w:p>
    <w:p w:rsidR="00763207" w:rsidRPr="003C7A58" w:rsidRDefault="00763207" w:rsidP="00763207">
      <w:pPr>
        <w:autoSpaceDE w:val="0"/>
        <w:autoSpaceDN w:val="0"/>
        <w:adjustRightInd w:val="0"/>
        <w:spacing w:after="0" w:line="240" w:lineRule="auto"/>
        <w:rPr>
          <w:rFonts w:asciiTheme="majorHAnsi" w:hAnsiTheme="majorHAnsi" w:cstheme="majorHAnsi"/>
          <w:color w:val="000000"/>
        </w:rPr>
      </w:pPr>
    </w:p>
    <w:p w:rsidR="00763207" w:rsidRPr="003C7A58" w:rsidRDefault="00763207" w:rsidP="00763207">
      <w:pPr>
        <w:spacing w:after="0"/>
        <w:rPr>
          <w:rFonts w:asciiTheme="majorHAnsi" w:hAnsiTheme="majorHAnsi" w:cstheme="majorHAnsi"/>
          <w:b/>
        </w:rPr>
      </w:pPr>
      <w:r w:rsidRPr="003C7A58">
        <w:rPr>
          <w:rFonts w:asciiTheme="majorHAnsi" w:hAnsiTheme="majorHAnsi" w:cstheme="majorHAnsi"/>
          <w:b/>
        </w:rPr>
        <w:t>Internationale solidariteit</w:t>
      </w:r>
    </w:p>
    <w:p w:rsidR="00763207" w:rsidRPr="003C7A58" w:rsidRDefault="00763207" w:rsidP="00763207">
      <w:pPr>
        <w:rPr>
          <w:rFonts w:asciiTheme="majorHAnsi" w:hAnsiTheme="majorHAnsi" w:cstheme="majorHAnsi"/>
          <w:b/>
        </w:rPr>
      </w:pPr>
      <w:r w:rsidRPr="003C7A58">
        <w:rPr>
          <w:rFonts w:asciiTheme="majorHAnsi" w:eastAsia="Times New Roman" w:hAnsiTheme="majorHAnsi" w:cstheme="majorHAnsi"/>
        </w:rPr>
        <w:t xml:space="preserve">CNV Vakmensen heeft niet alleen aandacht voor werknemers in Nederland. In het kader van internationale solidariteit steunen wij projecten in het buitenland die er op gericht zijn mensen in staat te stellen op aanvaardbare wijze zelf hun inkomen te verdienen en lokale vakbondsactiviteiten te ondersteunen. Hiervoor spreken wij graag een bijdrage uit deze sector af. </w:t>
      </w:r>
    </w:p>
    <w:p w:rsidR="00763207" w:rsidRPr="003C7A58" w:rsidRDefault="00763207" w:rsidP="00763207">
      <w:pPr>
        <w:autoSpaceDE w:val="0"/>
        <w:autoSpaceDN w:val="0"/>
        <w:adjustRightInd w:val="0"/>
        <w:spacing w:after="0" w:line="240" w:lineRule="auto"/>
        <w:rPr>
          <w:rFonts w:asciiTheme="majorHAnsi" w:hAnsiTheme="majorHAnsi" w:cstheme="majorHAnsi"/>
          <w:b/>
        </w:rPr>
      </w:pPr>
      <w:r w:rsidRPr="003C7A58">
        <w:rPr>
          <w:rFonts w:asciiTheme="majorHAnsi" w:hAnsiTheme="majorHAnsi" w:cstheme="majorHAnsi"/>
          <w:b/>
        </w:rPr>
        <w:t>Naleving cao</w:t>
      </w:r>
    </w:p>
    <w:p w:rsidR="00763207" w:rsidRPr="003C7A58" w:rsidRDefault="00763207" w:rsidP="00763207">
      <w:pPr>
        <w:autoSpaceDE w:val="0"/>
        <w:autoSpaceDN w:val="0"/>
        <w:adjustRightInd w:val="0"/>
        <w:spacing w:after="0" w:line="240" w:lineRule="auto"/>
        <w:rPr>
          <w:rFonts w:asciiTheme="majorHAnsi" w:hAnsiTheme="majorHAnsi" w:cstheme="majorHAnsi"/>
          <w:b/>
          <w:bCs/>
        </w:rPr>
      </w:pPr>
      <w:r w:rsidRPr="003C7A58">
        <w:rPr>
          <w:rFonts w:asciiTheme="majorHAnsi" w:hAnsiTheme="majorHAnsi" w:cstheme="majorHAnsi"/>
        </w:rPr>
        <w:t>We willen afspraken maken over de naleving van wet en cao in de bedrijven. Wij willen hiermee de voorwaarden voor werknemers verbeteren en ook de oneerlijke concurrentie op bijvoorbeeld arbeidsvoorwaarden tegengaan en daarmee de concurrentiepositie van goedwillende werkgevers verbeteren.</w:t>
      </w:r>
      <w:r w:rsidRPr="003C7A58">
        <w:rPr>
          <w:rFonts w:asciiTheme="majorHAnsi" w:hAnsiTheme="majorHAnsi" w:cstheme="majorHAnsi"/>
          <w:b/>
          <w:bCs/>
        </w:rPr>
        <w:t xml:space="preserve"> </w:t>
      </w:r>
    </w:p>
    <w:p w:rsidR="00763207" w:rsidRPr="003C7A58" w:rsidRDefault="00763207" w:rsidP="00763207">
      <w:pPr>
        <w:pStyle w:val="Default"/>
        <w:rPr>
          <w:rFonts w:asciiTheme="majorHAnsi" w:hAnsiTheme="majorHAnsi" w:cstheme="majorHAnsi"/>
          <w:b/>
          <w:bCs/>
          <w:color w:val="auto"/>
          <w:sz w:val="22"/>
          <w:szCs w:val="22"/>
        </w:rPr>
      </w:pPr>
    </w:p>
    <w:p w:rsidR="00763207" w:rsidRPr="003C7A58" w:rsidRDefault="00763207" w:rsidP="00763207">
      <w:pPr>
        <w:spacing w:after="0"/>
        <w:rPr>
          <w:rFonts w:asciiTheme="majorHAnsi" w:hAnsiTheme="majorHAnsi" w:cstheme="majorHAnsi"/>
        </w:rPr>
      </w:pPr>
      <w:r w:rsidRPr="003C7A58">
        <w:rPr>
          <w:rFonts w:asciiTheme="majorHAnsi" w:hAnsiTheme="majorHAnsi" w:cstheme="majorHAnsi"/>
          <w:b/>
        </w:rPr>
        <w:t>Werkgeversbijdrageregeling</w:t>
      </w:r>
    </w:p>
    <w:p w:rsidR="00763207" w:rsidRPr="003C7A58" w:rsidRDefault="00763207" w:rsidP="00763207">
      <w:pPr>
        <w:spacing w:after="0"/>
        <w:rPr>
          <w:rFonts w:asciiTheme="majorHAnsi" w:hAnsiTheme="majorHAnsi" w:cstheme="majorHAnsi"/>
        </w:rPr>
      </w:pPr>
      <w:r w:rsidRPr="003C7A58">
        <w:rPr>
          <w:rFonts w:asciiTheme="majorHAnsi" w:hAnsiTheme="majorHAnsi" w:cstheme="majorHAnsi"/>
        </w:rPr>
        <w:t xml:space="preserve">De vakorganisaties stellen voor om voor de komende cao periode aansluiting te zoeken bij de AWVN-werkgeversbijdrage. </w:t>
      </w:r>
    </w:p>
    <w:p w:rsidR="00763207" w:rsidRPr="003C7A58" w:rsidRDefault="00763207" w:rsidP="00763207">
      <w:pPr>
        <w:spacing w:after="0"/>
        <w:rPr>
          <w:rFonts w:asciiTheme="majorHAnsi" w:hAnsiTheme="majorHAnsi" w:cstheme="majorHAnsi"/>
        </w:rPr>
      </w:pPr>
    </w:p>
    <w:p w:rsidR="00763207" w:rsidRPr="003C7A58" w:rsidRDefault="00763207" w:rsidP="00763207">
      <w:pPr>
        <w:spacing w:after="0"/>
        <w:rPr>
          <w:rFonts w:asciiTheme="majorHAnsi" w:hAnsiTheme="majorHAnsi" w:cstheme="majorHAnsi"/>
          <w:b/>
        </w:rPr>
      </w:pPr>
      <w:r w:rsidRPr="003C7A58">
        <w:rPr>
          <w:rFonts w:asciiTheme="majorHAnsi" w:hAnsiTheme="majorHAnsi" w:cstheme="majorHAnsi"/>
          <w:b/>
        </w:rPr>
        <w:t>Voorbehoud</w:t>
      </w:r>
    </w:p>
    <w:p w:rsidR="00763207" w:rsidRPr="003C7A58" w:rsidRDefault="00763207" w:rsidP="00763207">
      <w:pPr>
        <w:spacing w:after="0"/>
        <w:rPr>
          <w:rFonts w:asciiTheme="majorHAnsi" w:hAnsiTheme="majorHAnsi" w:cstheme="majorHAnsi"/>
        </w:rPr>
      </w:pPr>
      <w:r w:rsidRPr="003C7A58">
        <w:rPr>
          <w:rFonts w:asciiTheme="majorHAnsi" w:hAnsiTheme="majorHAnsi" w:cstheme="majorHAnsi"/>
        </w:rPr>
        <w:t>We behouden ons het recht voor om gedurende de onderhandelingen voorstellen in te trekken, te wijzigen of nieuwe voorstellen aan de inzet toe te voegen.</w:t>
      </w:r>
    </w:p>
    <w:p w:rsidR="00763207" w:rsidRPr="003C7A58" w:rsidRDefault="00763207" w:rsidP="00763207">
      <w:pPr>
        <w:spacing w:after="0"/>
        <w:rPr>
          <w:rFonts w:asciiTheme="majorHAnsi" w:hAnsiTheme="majorHAnsi" w:cstheme="majorHAnsi"/>
        </w:rPr>
      </w:pPr>
    </w:p>
    <w:p w:rsidR="00763207" w:rsidRPr="003C7A58" w:rsidRDefault="00763207" w:rsidP="00763207">
      <w:pPr>
        <w:spacing w:after="0"/>
        <w:rPr>
          <w:rFonts w:asciiTheme="majorHAnsi" w:hAnsiTheme="majorHAnsi" w:cstheme="majorHAnsi"/>
        </w:rPr>
      </w:pPr>
    </w:p>
    <w:p w:rsidR="00763207" w:rsidRPr="003C7A58" w:rsidRDefault="00763207" w:rsidP="00763207">
      <w:pPr>
        <w:spacing w:after="0"/>
        <w:rPr>
          <w:rFonts w:asciiTheme="majorHAnsi" w:hAnsiTheme="majorHAnsi" w:cstheme="majorHAnsi"/>
        </w:rPr>
      </w:pPr>
    </w:p>
    <w:p w:rsidR="00763207" w:rsidRPr="003C7A58" w:rsidRDefault="00763207" w:rsidP="00763207">
      <w:pPr>
        <w:rPr>
          <w:rFonts w:asciiTheme="majorHAnsi" w:hAnsiTheme="majorHAnsi" w:cstheme="majorHAnsi"/>
        </w:rPr>
      </w:pPr>
    </w:p>
    <w:p w:rsidR="00EE2B6F" w:rsidRDefault="00EE2B6F"/>
    <w:sectPr w:rsidR="00EE2B6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77E" w:rsidRDefault="00C4577E" w:rsidP="00C4577E">
      <w:pPr>
        <w:spacing w:after="0" w:line="240" w:lineRule="auto"/>
      </w:pPr>
      <w:r>
        <w:separator/>
      </w:r>
    </w:p>
  </w:endnote>
  <w:endnote w:type="continuationSeparator" w:id="0">
    <w:p w:rsidR="00C4577E" w:rsidRDefault="00C4577E" w:rsidP="00C4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77E" w:rsidRDefault="00C4577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77E" w:rsidRDefault="00C4577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77E" w:rsidRDefault="00C4577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77E" w:rsidRDefault="00C4577E" w:rsidP="00C4577E">
      <w:pPr>
        <w:spacing w:after="0" w:line="240" w:lineRule="auto"/>
      </w:pPr>
      <w:r>
        <w:separator/>
      </w:r>
    </w:p>
  </w:footnote>
  <w:footnote w:type="continuationSeparator" w:id="0">
    <w:p w:rsidR="00C4577E" w:rsidRDefault="00C4577E" w:rsidP="00C45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77E" w:rsidRDefault="00C4577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77E" w:rsidRDefault="00C4577E">
    <w:pPr>
      <w:pStyle w:val="Koptekst"/>
    </w:pPr>
    <w:r>
      <w:rPr>
        <w:noProof/>
        <w:lang w:eastAsia="nl-NL"/>
      </w:rPr>
      <w:drawing>
        <wp:inline distT="0" distB="0" distL="0" distR="0">
          <wp:extent cx="693420" cy="693420"/>
          <wp:effectExtent l="0" t="0" r="0" b="0"/>
          <wp:docPr id="1" name="Afbeelding 1" descr="cid:image001.png@01D0A456.B1C5D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0A456.B1C5D7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77E" w:rsidRDefault="00C4577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77E"/>
    <w:rsid w:val="00186B4A"/>
    <w:rsid w:val="00763207"/>
    <w:rsid w:val="00C4577E"/>
    <w:rsid w:val="00EE2B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66BCE"/>
  <w15:chartTrackingRefBased/>
  <w15:docId w15:val="{D5DDD48C-8941-4A1E-95BC-A8480598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3207"/>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4577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577E"/>
  </w:style>
  <w:style w:type="paragraph" w:styleId="Voettekst">
    <w:name w:val="footer"/>
    <w:basedOn w:val="Standaard"/>
    <w:link w:val="VoettekstChar"/>
    <w:uiPriority w:val="99"/>
    <w:unhideWhenUsed/>
    <w:rsid w:val="00C4577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577E"/>
  </w:style>
  <w:style w:type="paragraph" w:customStyle="1" w:styleId="Default">
    <w:name w:val="Default"/>
    <w:rsid w:val="0076320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3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39920.3DFE5E40" TargetMode="External"/><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767</Words>
  <Characters>4223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CNV</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 Kasper</dc:creator>
  <cp:keywords/>
  <dc:description/>
  <cp:lastModifiedBy>Arie Kasper</cp:lastModifiedBy>
  <cp:revision>3</cp:revision>
  <dcterms:created xsi:type="dcterms:W3CDTF">2021-07-02T10:03:00Z</dcterms:created>
  <dcterms:modified xsi:type="dcterms:W3CDTF">2021-07-02T10:13:00Z</dcterms:modified>
</cp:coreProperties>
</file>